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0ABE0" w14:textId="631D0DEB" w:rsidR="00A13D25" w:rsidRPr="002B2062" w:rsidRDefault="00A13D25" w:rsidP="00A13D25">
      <w:pPr>
        <w:tabs>
          <w:tab w:val="left" w:pos="3828"/>
        </w:tabs>
        <w:autoSpaceDN w:val="0"/>
        <w:rPr>
          <w:rFonts w:ascii="Liberation Serif" w:eastAsia="SimSun" w:hAnsi="Liberation Serif" w:cs="Mangal" w:hint="eastAsia"/>
          <w:b/>
          <w:kern w:val="3"/>
          <w:sz w:val="22"/>
          <w:lang w:val="en-US" w:eastAsia="zh-CN" w:bidi="hi-IN"/>
        </w:rPr>
      </w:pPr>
      <w:r w:rsidRPr="002B2062">
        <w:rPr>
          <w:rFonts w:ascii="Calibri" w:hAnsi="Calibri"/>
          <w:noProof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4DF3820" wp14:editId="7D779864">
            <wp:simplePos x="0" y="0"/>
            <wp:positionH relativeFrom="leftMargin">
              <wp:posOffset>795020</wp:posOffset>
            </wp:positionH>
            <wp:positionV relativeFrom="paragraph">
              <wp:posOffset>720725</wp:posOffset>
            </wp:positionV>
            <wp:extent cx="428625" cy="561971"/>
            <wp:effectExtent l="0" t="0" r="0" b="0"/>
            <wp:wrapNone/>
            <wp:docPr id="3" name="Slika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 r="76481" b="535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2B2062">
        <w:rPr>
          <w:sz w:val="22"/>
        </w:rPr>
        <w:t xml:space="preserve">              </w:t>
      </w:r>
      <w:r w:rsidRPr="002B2062">
        <w:rPr>
          <w:noProof/>
          <w:sz w:val="22"/>
        </w:rPr>
        <w:t xml:space="preserve"> </w:t>
      </w:r>
      <w:r>
        <w:rPr>
          <w:noProof/>
          <w:sz w:val="22"/>
        </w:rPr>
        <w:t xml:space="preserve">  </w:t>
      </w:r>
      <w:r w:rsidRPr="002B2062">
        <w:rPr>
          <w:noProof/>
          <w:sz w:val="22"/>
        </w:rPr>
        <w:t xml:space="preserve">         </w:t>
      </w:r>
      <w:r w:rsidRPr="002B2062">
        <w:rPr>
          <w:noProof/>
          <w:sz w:val="22"/>
          <w:lang w:eastAsia="hr-HR"/>
        </w:rPr>
        <w:drawing>
          <wp:inline distT="0" distB="0" distL="0" distR="0" wp14:anchorId="2D3F48DD" wp14:editId="6FDB231E">
            <wp:extent cx="504821" cy="561971"/>
            <wp:effectExtent l="0" t="0" r="0" b="0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5619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Pr="002B2062">
        <w:rPr>
          <w:sz w:val="22"/>
        </w:rPr>
        <w:tab/>
      </w:r>
      <w:r w:rsidRPr="002B2062">
        <w:rPr>
          <w:sz w:val="22"/>
        </w:rPr>
        <w:tab/>
      </w:r>
      <w:r w:rsidRPr="002B2062">
        <w:rPr>
          <w:sz w:val="22"/>
        </w:rPr>
        <w:tab/>
      </w:r>
      <w:r w:rsidRPr="002B2062">
        <w:rPr>
          <w:sz w:val="22"/>
        </w:rPr>
        <w:tab/>
      </w:r>
      <w:r w:rsidRPr="002B2062">
        <w:rPr>
          <w:sz w:val="22"/>
        </w:rPr>
        <w:tab/>
      </w:r>
    </w:p>
    <w:p w14:paraId="287E7AB5" w14:textId="21E180F5" w:rsidR="00A13D25" w:rsidRPr="002B2062" w:rsidRDefault="00A13D25" w:rsidP="00A13D25">
      <w:pPr>
        <w:autoSpaceDN w:val="0"/>
        <w:spacing w:after="0"/>
        <w:ind w:firstLine="708"/>
        <w:rPr>
          <w:rFonts w:ascii="Liberation Serif" w:eastAsia="SimSun" w:hAnsi="Liberation Serif" w:cs="Mangal" w:hint="eastAsia"/>
          <w:b/>
          <w:kern w:val="3"/>
          <w:sz w:val="22"/>
          <w:lang w:val="en-US" w:eastAsia="zh-CN" w:bidi="hi-IN"/>
        </w:rPr>
      </w:pPr>
      <w:r w:rsidRPr="002B2062">
        <w:rPr>
          <w:b/>
          <w:bCs/>
          <w:sz w:val="22"/>
        </w:rPr>
        <w:t>REPUBLIKA HRVATSKA</w:t>
      </w:r>
    </w:p>
    <w:p w14:paraId="17362C6D" w14:textId="77777777" w:rsidR="00A13D25" w:rsidRPr="002B2062" w:rsidRDefault="00A13D25" w:rsidP="00A13D25">
      <w:pPr>
        <w:autoSpaceDN w:val="0"/>
        <w:spacing w:after="0"/>
        <w:ind w:firstLine="708"/>
        <w:rPr>
          <w:b/>
          <w:bCs/>
          <w:sz w:val="22"/>
        </w:rPr>
      </w:pPr>
      <w:r w:rsidRPr="002B2062">
        <w:rPr>
          <w:b/>
          <w:bCs/>
          <w:sz w:val="22"/>
        </w:rPr>
        <w:t>KARLOVAČKA ŽUPANIJA</w:t>
      </w:r>
    </w:p>
    <w:p w14:paraId="6EB7BFEA" w14:textId="77777777" w:rsidR="00635C94" w:rsidRDefault="00A13D25" w:rsidP="00A13D25">
      <w:pPr>
        <w:autoSpaceDN w:val="0"/>
        <w:spacing w:after="0"/>
        <w:ind w:firstLine="708"/>
        <w:rPr>
          <w:b/>
          <w:bCs/>
          <w:sz w:val="22"/>
        </w:rPr>
      </w:pPr>
      <w:r w:rsidRPr="002B2062">
        <w:rPr>
          <w:b/>
          <w:bCs/>
          <w:sz w:val="22"/>
        </w:rPr>
        <w:t>OPĆINA SABORSKO</w:t>
      </w:r>
    </w:p>
    <w:p w14:paraId="14530DB1" w14:textId="4F11237E" w:rsidR="00A13D25" w:rsidRPr="002B2062" w:rsidRDefault="00635C94" w:rsidP="00A13D25">
      <w:pPr>
        <w:autoSpaceDN w:val="0"/>
        <w:spacing w:after="0"/>
        <w:ind w:firstLine="708"/>
        <w:rPr>
          <w:b/>
          <w:bCs/>
          <w:sz w:val="22"/>
        </w:rPr>
      </w:pPr>
      <w:r>
        <w:rPr>
          <w:b/>
          <w:bCs/>
          <w:sz w:val="22"/>
        </w:rPr>
        <w:t>OPĆINSKO VIJEĆE</w:t>
      </w:r>
      <w:r w:rsidR="00A13D25" w:rsidRPr="002B2062">
        <w:rPr>
          <w:b/>
          <w:bCs/>
          <w:sz w:val="22"/>
        </w:rPr>
        <w:tab/>
      </w:r>
      <w:r w:rsidR="00A13D25" w:rsidRPr="002B2062">
        <w:rPr>
          <w:b/>
          <w:bCs/>
          <w:sz w:val="22"/>
        </w:rPr>
        <w:tab/>
      </w:r>
      <w:r w:rsidR="00A13D25" w:rsidRPr="002B2062">
        <w:rPr>
          <w:b/>
          <w:bCs/>
          <w:sz w:val="22"/>
        </w:rPr>
        <w:tab/>
      </w:r>
      <w:r w:rsidR="00A13D25" w:rsidRPr="002B2062">
        <w:rPr>
          <w:b/>
          <w:bCs/>
          <w:sz w:val="22"/>
        </w:rPr>
        <w:tab/>
      </w:r>
      <w:r w:rsidR="00A13D25" w:rsidRPr="002B2062">
        <w:rPr>
          <w:b/>
          <w:bCs/>
          <w:sz w:val="22"/>
        </w:rPr>
        <w:tab/>
      </w:r>
    </w:p>
    <w:p w14:paraId="51410CB3" w14:textId="77777777" w:rsidR="00A13D25" w:rsidRPr="002B2062" w:rsidRDefault="00A13D25" w:rsidP="00A13D25">
      <w:pPr>
        <w:autoSpaceDN w:val="0"/>
        <w:ind w:firstLine="708"/>
        <w:jc w:val="left"/>
        <w:rPr>
          <w:b/>
          <w:bCs/>
          <w:sz w:val="22"/>
        </w:rPr>
      </w:pPr>
    </w:p>
    <w:p w14:paraId="47912138" w14:textId="77777777" w:rsidR="00A13D25" w:rsidRPr="002B2062" w:rsidRDefault="00A13D25" w:rsidP="00A13D25">
      <w:pPr>
        <w:spacing w:after="0"/>
        <w:rPr>
          <w:rFonts w:eastAsiaTheme="minorEastAsia" w:cstheme="minorHAnsi"/>
          <w:sz w:val="22"/>
        </w:rPr>
      </w:pPr>
      <w:r w:rsidRPr="002B2062">
        <w:rPr>
          <w:rFonts w:eastAsiaTheme="minorEastAsia" w:cstheme="minorHAnsi"/>
          <w:sz w:val="22"/>
        </w:rPr>
        <w:t>KLASA:024-02/26-01/1</w:t>
      </w:r>
    </w:p>
    <w:p w14:paraId="25B4344B" w14:textId="5C9628D1" w:rsidR="00A13D25" w:rsidRPr="002B2062" w:rsidRDefault="00A13D25" w:rsidP="00A13D25">
      <w:pPr>
        <w:spacing w:after="0"/>
        <w:rPr>
          <w:rFonts w:eastAsiaTheme="minorEastAsia" w:cstheme="minorHAnsi"/>
          <w:sz w:val="22"/>
        </w:rPr>
      </w:pPr>
      <w:r w:rsidRPr="002B2062">
        <w:rPr>
          <w:rFonts w:eastAsiaTheme="minorEastAsia" w:cstheme="minorHAnsi"/>
          <w:sz w:val="22"/>
        </w:rPr>
        <w:t>URBROJ :2133-15-01-26-</w:t>
      </w:r>
      <w:r w:rsidR="00635C94">
        <w:rPr>
          <w:rFonts w:eastAsiaTheme="minorEastAsia" w:cstheme="minorHAnsi"/>
          <w:sz w:val="22"/>
        </w:rPr>
        <w:t>9</w:t>
      </w:r>
    </w:p>
    <w:p w14:paraId="0D46D7A6" w14:textId="77777777" w:rsidR="00A13D25" w:rsidRPr="002B2062" w:rsidRDefault="00A13D25" w:rsidP="00A13D25">
      <w:pPr>
        <w:spacing w:after="0"/>
        <w:rPr>
          <w:rFonts w:eastAsiaTheme="minorEastAsia" w:cstheme="minorHAnsi"/>
          <w:sz w:val="22"/>
        </w:rPr>
      </w:pPr>
      <w:r w:rsidRPr="002B2062">
        <w:rPr>
          <w:rFonts w:eastAsiaTheme="minorEastAsia" w:cstheme="minorHAnsi"/>
          <w:sz w:val="22"/>
        </w:rPr>
        <w:t>Saborsko, 23. veljače 2026.</w:t>
      </w:r>
    </w:p>
    <w:p w14:paraId="7FB71A79" w14:textId="1DC633F4" w:rsidR="004E1FF8" w:rsidRDefault="004E1FF8" w:rsidP="004E1FF8">
      <w:pPr>
        <w:rPr>
          <w:szCs w:val="24"/>
        </w:rPr>
      </w:pPr>
      <w:bookmarkStart w:id="1" w:name="_GoBack"/>
      <w:bookmarkEnd w:id="1"/>
    </w:p>
    <w:p w14:paraId="764F4252" w14:textId="5EA14CFF" w:rsidR="009131E0" w:rsidRPr="00B76EFF" w:rsidRDefault="009131E0" w:rsidP="00804E63">
      <w:pPr>
        <w:ind w:firstLine="708"/>
        <w:rPr>
          <w:szCs w:val="24"/>
        </w:rPr>
      </w:pPr>
      <w:r w:rsidRPr="00B76EFF">
        <w:rPr>
          <w:szCs w:val="24"/>
        </w:rPr>
        <w:t>Temeljem članka 13. stavak 8. Zakona o zaštiti od požara („</w:t>
      </w:r>
      <w:r w:rsidR="009F333B" w:rsidRPr="00B76EFF">
        <w:rPr>
          <w:szCs w:val="24"/>
        </w:rPr>
        <w:t>Narodne novine</w:t>
      </w:r>
      <w:r w:rsidRPr="00B76EFF">
        <w:rPr>
          <w:szCs w:val="24"/>
        </w:rPr>
        <w:t xml:space="preserve">“ broj  92/10) i članka </w:t>
      </w:r>
      <w:r w:rsidR="004E1FF8">
        <w:rPr>
          <w:szCs w:val="24"/>
        </w:rPr>
        <w:t xml:space="preserve">31. </w:t>
      </w:r>
      <w:r w:rsidRPr="00B76EFF">
        <w:rPr>
          <w:szCs w:val="24"/>
        </w:rPr>
        <w:t xml:space="preserve">Statuta Općine </w:t>
      </w:r>
      <w:r w:rsidR="00E033CC" w:rsidRPr="00B76EFF">
        <w:rPr>
          <w:szCs w:val="24"/>
        </w:rPr>
        <w:t>Saborsko</w:t>
      </w:r>
      <w:r w:rsidR="004E1FF8">
        <w:rPr>
          <w:szCs w:val="24"/>
        </w:rPr>
        <w:t xml:space="preserve"> („G</w:t>
      </w:r>
      <w:r w:rsidRPr="00B76EFF">
        <w:rPr>
          <w:szCs w:val="24"/>
        </w:rPr>
        <w:t xml:space="preserve">lasnik </w:t>
      </w:r>
      <w:r w:rsidR="00E033CC" w:rsidRPr="00B76EFF">
        <w:rPr>
          <w:szCs w:val="24"/>
        </w:rPr>
        <w:t>Karlovačke</w:t>
      </w:r>
      <w:r w:rsidRPr="00B76EFF">
        <w:rPr>
          <w:szCs w:val="24"/>
        </w:rPr>
        <w:t xml:space="preserve"> županije“, broj </w:t>
      </w:r>
      <w:r w:rsidR="004E1FF8">
        <w:rPr>
          <w:szCs w:val="24"/>
        </w:rPr>
        <w:t>17/13, 418, 12/18, 11/21 I 57/23</w:t>
      </w:r>
      <w:r w:rsidRPr="00B76EFF">
        <w:rPr>
          <w:szCs w:val="24"/>
        </w:rPr>
        <w:t xml:space="preserve">), Općinsko vijeće Općine </w:t>
      </w:r>
      <w:r w:rsidR="00E033CC" w:rsidRPr="00B76EFF">
        <w:rPr>
          <w:szCs w:val="24"/>
        </w:rPr>
        <w:t>Saborsko</w:t>
      </w:r>
      <w:r w:rsidR="007F71E9">
        <w:rPr>
          <w:szCs w:val="24"/>
        </w:rPr>
        <w:t xml:space="preserve"> na svojoj 6</w:t>
      </w:r>
      <w:r w:rsidRPr="00B76EFF">
        <w:rPr>
          <w:szCs w:val="24"/>
        </w:rPr>
        <w:t xml:space="preserve">. </w:t>
      </w:r>
      <w:r w:rsidR="007F71E9">
        <w:rPr>
          <w:szCs w:val="24"/>
        </w:rPr>
        <w:t xml:space="preserve">redovnoj </w:t>
      </w:r>
      <w:r w:rsidRPr="00B76EFF">
        <w:rPr>
          <w:szCs w:val="24"/>
        </w:rPr>
        <w:t xml:space="preserve">sjednici, održanoj </w:t>
      </w:r>
      <w:r w:rsidR="007F71E9">
        <w:rPr>
          <w:szCs w:val="24"/>
        </w:rPr>
        <w:t xml:space="preserve">23.veljače </w:t>
      </w:r>
      <w:r w:rsidRPr="00B76EFF">
        <w:rPr>
          <w:szCs w:val="24"/>
        </w:rPr>
        <w:t>202</w:t>
      </w:r>
      <w:r w:rsidR="004E1FF8">
        <w:rPr>
          <w:szCs w:val="24"/>
        </w:rPr>
        <w:t>6</w:t>
      </w:r>
      <w:r w:rsidRPr="00B76EFF">
        <w:rPr>
          <w:szCs w:val="24"/>
        </w:rPr>
        <w:t>. godine, donosi</w:t>
      </w:r>
    </w:p>
    <w:p w14:paraId="59B03335" w14:textId="77777777" w:rsidR="009131E0" w:rsidRPr="00B76EFF" w:rsidRDefault="009131E0" w:rsidP="009131E0">
      <w:pPr>
        <w:spacing w:after="0"/>
        <w:jc w:val="center"/>
        <w:rPr>
          <w:rFonts w:cs="Arial"/>
          <w:b/>
          <w:szCs w:val="24"/>
        </w:rPr>
      </w:pPr>
      <w:r w:rsidRPr="00B76EFF">
        <w:rPr>
          <w:rFonts w:cs="Arial"/>
          <w:b/>
          <w:szCs w:val="24"/>
        </w:rPr>
        <w:t xml:space="preserve">IZVJEŠĆE O STANJU ZAŠTITE OD POŽARA </w:t>
      </w:r>
    </w:p>
    <w:p w14:paraId="57A955FD" w14:textId="77777777" w:rsidR="009131E0" w:rsidRPr="00B76EFF" w:rsidRDefault="009131E0" w:rsidP="009131E0">
      <w:pPr>
        <w:spacing w:after="0"/>
        <w:jc w:val="center"/>
        <w:rPr>
          <w:rFonts w:cs="Arial"/>
          <w:b/>
          <w:szCs w:val="24"/>
        </w:rPr>
      </w:pPr>
      <w:r w:rsidRPr="00B76EFF">
        <w:rPr>
          <w:rFonts w:cs="Arial"/>
          <w:b/>
          <w:szCs w:val="24"/>
        </w:rPr>
        <w:t>I PROVEDBE GODIŠNJEG PROVEDBENOG PLANA UNAPREĐENJA ZAŠTITE OD POŽARA</w:t>
      </w:r>
    </w:p>
    <w:p w14:paraId="49973C08" w14:textId="46091596" w:rsidR="009131E0" w:rsidRPr="00B76EFF" w:rsidRDefault="009131E0" w:rsidP="0011358C">
      <w:pPr>
        <w:spacing w:after="0"/>
        <w:jc w:val="center"/>
        <w:rPr>
          <w:rFonts w:cs="Arial"/>
          <w:b/>
          <w:szCs w:val="24"/>
        </w:rPr>
      </w:pPr>
      <w:r w:rsidRPr="00B76EFF">
        <w:rPr>
          <w:rFonts w:cs="Arial"/>
          <w:b/>
          <w:szCs w:val="24"/>
        </w:rPr>
        <w:t xml:space="preserve">NA PODRUČJU OPĆINE </w:t>
      </w:r>
      <w:r w:rsidR="00E033CC" w:rsidRPr="00B76EFF">
        <w:rPr>
          <w:rFonts w:cs="Arial"/>
          <w:b/>
          <w:szCs w:val="24"/>
        </w:rPr>
        <w:t>SABORSKO</w:t>
      </w:r>
      <w:r w:rsidRPr="00B76EFF">
        <w:rPr>
          <w:rFonts w:cs="Arial"/>
          <w:b/>
          <w:szCs w:val="24"/>
        </w:rPr>
        <w:t xml:space="preserve"> ZA 2</w:t>
      </w:r>
      <w:r w:rsidR="00F25CE7" w:rsidRPr="00B76EFF">
        <w:rPr>
          <w:rFonts w:cs="Arial"/>
          <w:b/>
          <w:szCs w:val="24"/>
        </w:rPr>
        <w:t>02</w:t>
      </w:r>
      <w:r w:rsidR="00412ED4">
        <w:rPr>
          <w:rFonts w:cs="Arial"/>
          <w:b/>
          <w:szCs w:val="24"/>
        </w:rPr>
        <w:t>5</w:t>
      </w:r>
      <w:r w:rsidRPr="00B76EFF">
        <w:rPr>
          <w:rFonts w:cs="Arial"/>
          <w:b/>
          <w:szCs w:val="24"/>
        </w:rPr>
        <w:t>. GODINU</w:t>
      </w:r>
    </w:p>
    <w:p w14:paraId="49E6E09D" w14:textId="77777777" w:rsidR="00D86490" w:rsidRPr="00B76EFF" w:rsidRDefault="009131E0" w:rsidP="009131E0">
      <w:pPr>
        <w:pStyle w:val="Naslov1"/>
        <w:rPr>
          <w:rFonts w:eastAsia="Times New Roman"/>
          <w:noProof/>
          <w:lang w:eastAsia="hr-HR"/>
        </w:rPr>
      </w:pPr>
      <w:r w:rsidRPr="00B76EFF">
        <w:rPr>
          <w:rFonts w:eastAsia="Times New Roman"/>
          <w:noProof/>
          <w:lang w:eastAsia="hr-HR"/>
        </w:rPr>
        <w:t>1. UVOD</w:t>
      </w:r>
    </w:p>
    <w:p w14:paraId="3943BB7B" w14:textId="77777777" w:rsidR="009131E0" w:rsidRPr="00B76EFF" w:rsidRDefault="009131E0" w:rsidP="009131E0">
      <w:pPr>
        <w:spacing w:after="0"/>
        <w:rPr>
          <w:lang w:eastAsia="hr-HR"/>
        </w:rPr>
      </w:pPr>
    </w:p>
    <w:p w14:paraId="767C2C5B" w14:textId="4E7C16ED" w:rsidR="009131E0" w:rsidRPr="00B76EFF" w:rsidRDefault="009131E0" w:rsidP="00804E63">
      <w:pPr>
        <w:spacing w:after="120"/>
        <w:ind w:firstLine="708"/>
        <w:rPr>
          <w:szCs w:val="24"/>
        </w:rPr>
      </w:pPr>
      <w:r w:rsidRPr="00B76EFF">
        <w:rPr>
          <w:szCs w:val="24"/>
        </w:rPr>
        <w:t>Zaštita od požara uređena je Zakonom o zaštiti od požara ("</w:t>
      </w:r>
      <w:r w:rsidR="009F333B" w:rsidRPr="00B76EFF">
        <w:rPr>
          <w:szCs w:val="24"/>
        </w:rPr>
        <w:t>Narodne novine</w:t>
      </w:r>
      <w:r w:rsidRPr="00B76EFF">
        <w:rPr>
          <w:szCs w:val="24"/>
        </w:rPr>
        <w:t>", broj 92/10</w:t>
      </w:r>
      <w:r w:rsidR="00B76EFF" w:rsidRPr="00B76EFF">
        <w:rPr>
          <w:szCs w:val="24"/>
        </w:rPr>
        <w:t>, 114/22</w:t>
      </w:r>
      <w:r w:rsidRPr="00B76EFF">
        <w:rPr>
          <w:szCs w:val="24"/>
        </w:rPr>
        <w:t>)</w:t>
      </w:r>
      <w:r w:rsidRPr="00B76EFF">
        <w:rPr>
          <w:rFonts w:ascii="Calibri" w:hAnsi="Calibri" w:cs="SimSun"/>
        </w:rPr>
        <w:t xml:space="preserve"> (u daljnjem tekstu: </w:t>
      </w:r>
      <w:r w:rsidRPr="00B76EFF">
        <w:rPr>
          <w:rFonts w:ascii="Calibri" w:hAnsi="Calibri" w:cs="SimSun"/>
          <w:i/>
        </w:rPr>
        <w:t>Zakon</w:t>
      </w:r>
      <w:r w:rsidRPr="00B76EFF">
        <w:rPr>
          <w:rFonts w:ascii="Calibri" w:hAnsi="Calibri" w:cs="SimSun"/>
        </w:rPr>
        <w:t>)</w:t>
      </w:r>
      <w:r w:rsidRPr="00B76EFF">
        <w:rPr>
          <w:szCs w:val="24"/>
        </w:rPr>
        <w:t xml:space="preserve"> i predstavlja sustav koji se sastoji od planiranja, propisivanja i provođenja kao i financiranja mjera zaštite od požara te ustrojavanja subjekata koji provode zaštitu od požara. Zaštitu od požara provode, osim fizičkih i pravnih osoba, i pravne osobe i udruge koje obavljaju vatrogasnu djelatnost i djelatnost civilne zaštite kao i jedinice lokalne te područne (regionalne) samouprave. Svaka fizička i pravna osoba, tijelo državne vlasti te jedinica lokalne i područne (regionalne) samouprave dužni su djelovati na način kojim ne mogu izazvati požar.</w:t>
      </w:r>
    </w:p>
    <w:p w14:paraId="14BE94A0" w14:textId="77777777" w:rsidR="009131E0" w:rsidRPr="00B76EFF" w:rsidRDefault="009131E0" w:rsidP="00804E63">
      <w:pPr>
        <w:spacing w:after="120"/>
        <w:ind w:firstLine="708"/>
        <w:rPr>
          <w:szCs w:val="24"/>
        </w:rPr>
      </w:pPr>
      <w:r w:rsidRPr="00B76EFF">
        <w:rPr>
          <w:szCs w:val="24"/>
        </w:rPr>
        <w:t xml:space="preserve">Jedinice lokalne i područne (regionalne) samouprave, temeljem članka 13. stavka 1. </w:t>
      </w:r>
      <w:r w:rsidRPr="00B76EFF">
        <w:rPr>
          <w:i/>
          <w:iCs/>
          <w:szCs w:val="24"/>
        </w:rPr>
        <w:t>Zakona</w:t>
      </w:r>
      <w:r w:rsidRPr="00B76EFF">
        <w:rPr>
          <w:szCs w:val="24"/>
        </w:rPr>
        <w:t>, donose Plan zaštite od požara za svoje područje na temelju Procjene ugroženosti od požara, po prethodno pribavljenom mišljenju nadležne policijske uprave i vatrogasne zajednice. Planom zaštite od požara općine i gradovi definiraju subjekte odgovorne za provođenje vatrogasne djelatnosti.</w:t>
      </w:r>
    </w:p>
    <w:p w14:paraId="6E587173" w14:textId="77777777" w:rsidR="009131E0" w:rsidRPr="00B76EFF" w:rsidRDefault="009131E0" w:rsidP="00804E63">
      <w:pPr>
        <w:spacing w:after="120"/>
        <w:ind w:firstLine="708"/>
        <w:rPr>
          <w:szCs w:val="24"/>
        </w:rPr>
      </w:pPr>
      <w:r w:rsidRPr="00B76EFF">
        <w:rPr>
          <w:szCs w:val="24"/>
        </w:rPr>
        <w:t xml:space="preserve">Jedinice lokalne i područne (regionalne) samouprave na temelju Procjene ugroženosti donose Godišnji provedbeni plan unapređenja zaštite od požara za svoje područje za čiju provedbu će osigurati financijska sredstva. Godišnji provedbeni planovi unapređenja zaštite </w:t>
      </w:r>
      <w:r w:rsidRPr="00B76EFF">
        <w:rPr>
          <w:szCs w:val="24"/>
        </w:rPr>
        <w:lastRenderedPageBreak/>
        <w:t>od požara gradova i općina donose se na temelju godišnjeg provedbenog plana unapređenja zaštite od požara Županije.</w:t>
      </w:r>
    </w:p>
    <w:p w14:paraId="520532E0" w14:textId="39834F22" w:rsidR="009131E0" w:rsidRPr="00B76EFF" w:rsidRDefault="009131E0" w:rsidP="00804E63">
      <w:pPr>
        <w:spacing w:after="0"/>
        <w:ind w:firstLine="708"/>
        <w:rPr>
          <w:szCs w:val="24"/>
        </w:rPr>
      </w:pPr>
      <w:r w:rsidRPr="00B76EFF">
        <w:rPr>
          <w:szCs w:val="24"/>
        </w:rPr>
        <w:t xml:space="preserve">Sukladno članku 13. stavak 8. </w:t>
      </w:r>
      <w:r w:rsidRPr="00B76EFF">
        <w:rPr>
          <w:i/>
          <w:iCs/>
          <w:szCs w:val="24"/>
        </w:rPr>
        <w:t>Zakona</w:t>
      </w:r>
      <w:r w:rsidRPr="00B76EFF">
        <w:rPr>
          <w:szCs w:val="24"/>
        </w:rPr>
        <w:t>, predstavničko tijelo jedinice lokalne samouprave jednom godišnje razmatra Izvješće o stanju zaštite od požara na svom području i stanju provedbe Godišnjeg provedbenog plana unaprjeđenja zaštite od požara.</w:t>
      </w:r>
    </w:p>
    <w:p w14:paraId="7D7FA410" w14:textId="77777777" w:rsidR="0011358C" w:rsidRPr="00B76EFF" w:rsidRDefault="0011358C" w:rsidP="002F1659">
      <w:pPr>
        <w:spacing w:after="0"/>
        <w:rPr>
          <w:szCs w:val="24"/>
          <w:highlight w:val="yellow"/>
        </w:rPr>
      </w:pPr>
    </w:p>
    <w:p w14:paraId="2C7D9D02" w14:textId="22E87416" w:rsidR="009131E0" w:rsidRPr="00B76EFF" w:rsidRDefault="009131E0" w:rsidP="0011358C">
      <w:pPr>
        <w:pStyle w:val="Naslov1"/>
        <w:spacing w:before="0"/>
        <w:rPr>
          <w:rFonts w:eastAsia="Times New Roman"/>
          <w:noProof/>
          <w:lang w:eastAsia="hr-HR"/>
        </w:rPr>
      </w:pPr>
      <w:r w:rsidRPr="00B76EFF">
        <w:rPr>
          <w:rFonts w:eastAsia="Times New Roman"/>
          <w:noProof/>
          <w:lang w:eastAsia="hr-HR"/>
        </w:rPr>
        <w:t xml:space="preserve">2. ORGANIZACIJA VATROGASTVA NA PODRUČJU OPĆINE </w:t>
      </w:r>
      <w:r w:rsidR="00E033CC" w:rsidRPr="00B76EFF">
        <w:rPr>
          <w:rFonts w:eastAsia="Times New Roman"/>
          <w:noProof/>
          <w:lang w:eastAsia="hr-HR"/>
        </w:rPr>
        <w:t>SABORSKO</w:t>
      </w:r>
    </w:p>
    <w:p w14:paraId="69FD2333" w14:textId="77777777" w:rsidR="009131E0" w:rsidRPr="00B76EFF" w:rsidRDefault="009131E0" w:rsidP="002F1659">
      <w:pPr>
        <w:spacing w:after="0"/>
        <w:rPr>
          <w:lang w:eastAsia="hr-HR"/>
        </w:rPr>
      </w:pPr>
    </w:p>
    <w:p w14:paraId="3CC712D9" w14:textId="1C1A867C" w:rsidR="00F76257" w:rsidRPr="00B76EFF" w:rsidRDefault="00F76257" w:rsidP="00F76257">
      <w:pPr>
        <w:rPr>
          <w:color w:val="000000"/>
          <w:szCs w:val="24"/>
        </w:rPr>
      </w:pPr>
      <w:r w:rsidRPr="00B76EFF">
        <w:rPr>
          <w:color w:val="000000"/>
          <w:szCs w:val="24"/>
        </w:rPr>
        <w:t>Na području Općine djeluje dobrovoljno vatrogasno društvo Saborsko.</w:t>
      </w:r>
      <w:r w:rsidRPr="00B76EFF">
        <w:rPr>
          <w:bCs/>
          <w:color w:val="000000"/>
          <w:szCs w:val="24"/>
        </w:rPr>
        <w:t xml:space="preserve"> </w:t>
      </w:r>
      <w:r w:rsidRPr="00B76EFF">
        <w:rPr>
          <w:color w:val="000000"/>
          <w:szCs w:val="24"/>
        </w:rPr>
        <w:t>Broj</w:t>
      </w:r>
      <w:r w:rsidRPr="00B76EFF">
        <w:rPr>
          <w:rFonts w:eastAsia="TimesNewRomanPSMT" w:cs="TimesNewRomanPSMT"/>
          <w:color w:val="000000"/>
          <w:szCs w:val="24"/>
        </w:rPr>
        <w:t>č</w:t>
      </w:r>
      <w:r w:rsidRPr="00B76EFF">
        <w:rPr>
          <w:color w:val="000000"/>
          <w:szCs w:val="24"/>
        </w:rPr>
        <w:t xml:space="preserve">ano izraženo u </w:t>
      </w:r>
      <w:r w:rsidRPr="00B76EFF">
        <w:rPr>
          <w:rFonts w:eastAsia="TimesNewRomanPSMT" w:cs="TimesNewRomanPSMT"/>
          <w:color w:val="000000"/>
          <w:szCs w:val="24"/>
        </w:rPr>
        <w:t>č</w:t>
      </w:r>
      <w:r w:rsidRPr="00B76EFF">
        <w:rPr>
          <w:color w:val="000000"/>
          <w:szCs w:val="24"/>
        </w:rPr>
        <w:t>lanstvu DVD-a djeluje</w:t>
      </w:r>
      <w:r w:rsidR="00E77D93">
        <w:rPr>
          <w:color w:val="000000"/>
          <w:szCs w:val="24"/>
        </w:rPr>
        <w:t xml:space="preserve"> 86 članova,</w:t>
      </w:r>
      <w:r w:rsidRPr="00B76EFF">
        <w:rPr>
          <w:color w:val="000000"/>
          <w:szCs w:val="24"/>
        </w:rPr>
        <w:t xml:space="preserve"> </w:t>
      </w:r>
      <w:r w:rsidR="00E77D93">
        <w:rPr>
          <w:color w:val="000000"/>
          <w:szCs w:val="24"/>
        </w:rPr>
        <w:t>16</w:t>
      </w:r>
      <w:r w:rsidR="00B76EFF" w:rsidRPr="00B76EFF">
        <w:rPr>
          <w:color w:val="000000"/>
          <w:szCs w:val="24"/>
        </w:rPr>
        <w:t xml:space="preserve"> operativnih</w:t>
      </w:r>
      <w:r w:rsidRPr="00B76EFF">
        <w:rPr>
          <w:color w:val="000000"/>
          <w:szCs w:val="24"/>
        </w:rPr>
        <w:t xml:space="preserve"> </w:t>
      </w:r>
      <w:r w:rsidRPr="00B76EFF">
        <w:rPr>
          <w:rFonts w:eastAsia="TimesNewRomanPSMT" w:cs="TimesNewRomanPSMT"/>
          <w:color w:val="000000"/>
          <w:szCs w:val="24"/>
        </w:rPr>
        <w:t>č</w:t>
      </w:r>
      <w:r w:rsidRPr="00B76EFF">
        <w:rPr>
          <w:color w:val="000000"/>
          <w:szCs w:val="24"/>
        </w:rPr>
        <w:t>lanova</w:t>
      </w:r>
      <w:r w:rsidR="00E77D93">
        <w:rPr>
          <w:color w:val="000000"/>
          <w:szCs w:val="24"/>
        </w:rPr>
        <w:t xml:space="preserve"> i 2 volontera.</w:t>
      </w:r>
      <w:r w:rsidRPr="00B76EFF">
        <w:rPr>
          <w:color w:val="000000"/>
          <w:szCs w:val="24"/>
        </w:rPr>
        <w:t xml:space="preserve"> </w:t>
      </w:r>
    </w:p>
    <w:p w14:paraId="3C2AE66C" w14:textId="4D082EBF" w:rsidR="00F76257" w:rsidRPr="00B76EFF" w:rsidRDefault="00F76257" w:rsidP="00F76257">
      <w:pPr>
        <w:tabs>
          <w:tab w:val="left" w:pos="0"/>
          <w:tab w:val="left" w:pos="284"/>
          <w:tab w:val="left" w:pos="851"/>
        </w:tabs>
        <w:rPr>
          <w:rFonts w:eastAsia="Lucida Sans Unicode" w:cstheme="minorHAnsi"/>
          <w:bCs/>
          <w:szCs w:val="24"/>
        </w:rPr>
      </w:pPr>
      <w:r w:rsidRPr="00B76EFF">
        <w:rPr>
          <w:rFonts w:cstheme="minorHAnsi"/>
          <w:szCs w:val="24"/>
          <w:lang w:eastAsia="x-none"/>
        </w:rPr>
        <w:t xml:space="preserve">Zadaće i ciljevi operativnih snaga vatrogastva Općine utvrđeni su Zakonom o vatrogastvu </w:t>
      </w:r>
      <w:r w:rsidRPr="00B76EFF">
        <w:rPr>
          <w:rFonts w:eastAsia="Lucida Sans Unicode" w:cstheme="minorHAnsi"/>
          <w:bCs/>
          <w:szCs w:val="24"/>
        </w:rPr>
        <w:t>(„Narodne Novine“ broj</w:t>
      </w:r>
      <w:r w:rsidRPr="00B76EFF">
        <w:rPr>
          <w:rFonts w:cstheme="minorHAnsi"/>
          <w:szCs w:val="24"/>
          <w:lang w:eastAsia="x-none"/>
        </w:rPr>
        <w:t xml:space="preserve"> </w:t>
      </w:r>
      <w:r w:rsidR="00B76EFF" w:rsidRPr="00B76EFF">
        <w:rPr>
          <w:rFonts w:cstheme="minorHAnsi"/>
          <w:szCs w:val="24"/>
          <w:lang w:eastAsia="x-none"/>
        </w:rPr>
        <w:t>125/19, 112/22</w:t>
      </w:r>
      <w:r w:rsidRPr="00B76EFF">
        <w:rPr>
          <w:rFonts w:cstheme="minorHAnsi"/>
          <w:szCs w:val="24"/>
          <w:lang w:eastAsia="x-none"/>
        </w:rPr>
        <w:t xml:space="preserve">),  Zakonom o zaštiti od požara </w:t>
      </w:r>
      <w:r w:rsidRPr="00B76EFF">
        <w:rPr>
          <w:rFonts w:eastAsia="Lucida Sans Unicode" w:cstheme="minorHAnsi"/>
          <w:bCs/>
          <w:szCs w:val="24"/>
        </w:rPr>
        <w:t>(„Narodne Novine“ broj 92/10</w:t>
      </w:r>
      <w:r w:rsidR="00B76EFF" w:rsidRPr="00B76EFF">
        <w:rPr>
          <w:rFonts w:eastAsia="Lucida Sans Unicode" w:cstheme="minorHAnsi"/>
          <w:bCs/>
          <w:szCs w:val="24"/>
        </w:rPr>
        <w:t>, 114/22</w:t>
      </w:r>
      <w:r w:rsidRPr="00B76EFF">
        <w:rPr>
          <w:rFonts w:eastAsia="Lucida Sans Unicode" w:cstheme="minorHAnsi"/>
          <w:bCs/>
          <w:szCs w:val="24"/>
        </w:rPr>
        <w:t xml:space="preserve">), Statutom i Godišnjim programom rada. </w:t>
      </w:r>
    </w:p>
    <w:p w14:paraId="54D6A409" w14:textId="265FA0BA" w:rsidR="00F76257" w:rsidRPr="00B76EFF" w:rsidRDefault="00F76257" w:rsidP="00F76257">
      <w:pPr>
        <w:tabs>
          <w:tab w:val="left" w:pos="0"/>
          <w:tab w:val="left" w:pos="284"/>
          <w:tab w:val="left" w:pos="851"/>
        </w:tabs>
        <w:spacing w:after="0"/>
        <w:rPr>
          <w:rFonts w:eastAsia="Lucida Sans Unicode" w:cstheme="minorHAnsi"/>
          <w:bCs/>
          <w:szCs w:val="24"/>
        </w:rPr>
      </w:pPr>
      <w:r w:rsidRPr="00B76EFF">
        <w:rPr>
          <w:rFonts w:eastAsia="Lucida Sans Unicode" w:cstheme="minorHAnsi"/>
          <w:bCs/>
          <w:szCs w:val="24"/>
        </w:rPr>
        <w:t>Pregled aktivnosti provedenih u 202</w:t>
      </w:r>
      <w:r w:rsidR="00E77D93">
        <w:rPr>
          <w:rFonts w:eastAsia="Lucida Sans Unicode" w:cstheme="minorHAnsi"/>
          <w:bCs/>
          <w:szCs w:val="24"/>
        </w:rPr>
        <w:t>5</w:t>
      </w:r>
      <w:r w:rsidRPr="00B76EFF">
        <w:rPr>
          <w:rFonts w:eastAsia="Lucida Sans Unicode" w:cstheme="minorHAnsi"/>
          <w:bCs/>
          <w:szCs w:val="24"/>
        </w:rPr>
        <w:t>.god.:</w:t>
      </w:r>
    </w:p>
    <w:p w14:paraId="1132ABD5" w14:textId="77777777" w:rsidR="004E1FF8" w:rsidRDefault="004E1FF8" w:rsidP="00F76257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23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intervencije</w:t>
      </w:r>
      <w:proofErr w:type="spellEnd"/>
    </w:p>
    <w:p w14:paraId="60E695D8" w14:textId="13B56B47" w:rsidR="004E1FF8" w:rsidRDefault="004E1FF8" w:rsidP="004E1FF8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4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kondicijske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tjelesne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hr-HR"/>
        </w:rPr>
        <w:t>vježbe</w:t>
      </w:r>
      <w:proofErr w:type="spellEnd"/>
    </w:p>
    <w:p w14:paraId="61E070CB" w14:textId="77777777" w:rsidR="004E1FF8" w:rsidRPr="004E1FF8" w:rsidRDefault="004E1FF8" w:rsidP="004E1FF8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intervencije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logističke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potpore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osiguranja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manifestacija</w:t>
      </w:r>
      <w:proofErr w:type="spellEnd"/>
    </w:p>
    <w:p w14:paraId="747CF57C" w14:textId="77777777" w:rsidR="004E1FF8" w:rsidRPr="004E1FF8" w:rsidRDefault="004E1FF8" w:rsidP="004E1FF8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sz w:val="24"/>
        </w:rPr>
        <w:t xml:space="preserve">5 </w:t>
      </w:r>
      <w:proofErr w:type="spellStart"/>
      <w:r>
        <w:rPr>
          <w:sz w:val="24"/>
        </w:rPr>
        <w:t>polaganja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vatrogasca</w:t>
      </w:r>
      <w:proofErr w:type="spellEnd"/>
    </w:p>
    <w:p w14:paraId="77D0C40B" w14:textId="37312C4A" w:rsidR="004E1FF8" w:rsidRPr="004E1FF8" w:rsidRDefault="004E1FF8" w:rsidP="004E1FF8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sz w:val="24"/>
        </w:rPr>
        <w:t xml:space="preserve">4 </w:t>
      </w:r>
      <w:proofErr w:type="spellStart"/>
      <w:r>
        <w:rPr>
          <w:sz w:val="24"/>
        </w:rPr>
        <w:t>polaganja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vatrogasca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klase</w:t>
      </w:r>
    </w:p>
    <w:p w14:paraId="59934A98" w14:textId="1EFDCAFE" w:rsidR="004E1FF8" w:rsidRDefault="004E1FF8" w:rsidP="004E1FF8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r>
        <w:rPr>
          <w:sz w:val="24"/>
        </w:rPr>
        <w:t xml:space="preserve">2 </w:t>
      </w:r>
      <w:proofErr w:type="spellStart"/>
      <w:r>
        <w:rPr>
          <w:sz w:val="24"/>
        </w:rPr>
        <w:t>polaganja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dočasnika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klase</w:t>
      </w:r>
      <w:proofErr w:type="spellEnd"/>
    </w:p>
    <w:p w14:paraId="7B9CC0E0" w14:textId="67333465" w:rsidR="00F76257" w:rsidRPr="003162E4" w:rsidRDefault="00F76257" w:rsidP="003162E4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preventivnih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mjera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: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dežurstva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ophodnje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svih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društava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posebice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vrijeme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paljenja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trave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korova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„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Uskrsnih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proofErr w:type="gram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krjesova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“</w:t>
      </w:r>
      <w:proofErr w:type="gram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47A03A0D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donošenje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Financijskog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plana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Godišnjeg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programa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rada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68DFD51E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jc w:val="both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provjera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ispravnosti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postojeće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opreme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i vozila,</w:t>
      </w:r>
    </w:p>
    <w:p w14:paraId="0BB27DB7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obavješćivanje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stanovništva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o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zabrani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spaljivanja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u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ljetnim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mjesecima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putem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letaka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javnih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medija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(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suzbijanje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požara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otvorenog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tipa),</w:t>
      </w:r>
    </w:p>
    <w:p w14:paraId="598D9AF0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održavanje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sastanaka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Zapovjedništva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287DD1A4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provođenje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teorijske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nastave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praktičnih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vježbi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prema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vježbovniku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s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operativom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13568BB1" w14:textId="4B4A54DA" w:rsidR="004E1FF8" w:rsidRPr="004E1FF8" w:rsidRDefault="00F76257" w:rsidP="004E1FF8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obilježavanje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dana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Sv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.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Florijana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>sudjelovanje</w:t>
      </w:r>
      <w:proofErr w:type="spellEnd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>raznim</w:t>
      </w:r>
      <w:proofErr w:type="spellEnd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="00CF36CF">
        <w:rPr>
          <w:rFonts w:eastAsia="Times New Roman" w:cstheme="minorHAnsi"/>
          <w:color w:val="000000"/>
          <w:sz w:val="24"/>
          <w:szCs w:val="24"/>
          <w:lang w:eastAsia="hr-HR"/>
        </w:rPr>
        <w:t>manifestacijama</w:t>
      </w:r>
      <w:proofErr w:type="spellEnd"/>
    </w:p>
    <w:p w14:paraId="1E6A810D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obavljeni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su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redovni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liječnički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pregledi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operativne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postrojbe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,</w:t>
      </w:r>
    </w:p>
    <w:p w14:paraId="76E59A46" w14:textId="77777777" w:rsidR="00F76257" w:rsidRPr="00B76EFF" w:rsidRDefault="00F76257" w:rsidP="00F76257">
      <w:pPr>
        <w:pStyle w:val="Odlomakpopisa"/>
        <w:numPr>
          <w:ilvl w:val="0"/>
          <w:numId w:val="18"/>
        </w:numPr>
        <w:spacing w:after="0"/>
        <w:rPr>
          <w:rFonts w:eastAsia="Times New Roman" w:cstheme="minorHAnsi"/>
          <w:color w:val="000000"/>
          <w:sz w:val="24"/>
          <w:szCs w:val="24"/>
          <w:lang w:eastAsia="hr-HR"/>
        </w:rPr>
      </w:pP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čišćenje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spremišta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garaža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te održavanje opreme i vozila,</w:t>
      </w:r>
    </w:p>
    <w:p w14:paraId="30A99D64" w14:textId="395DCD48" w:rsidR="00F76257" w:rsidRDefault="00F76257" w:rsidP="00F76257">
      <w:pPr>
        <w:pStyle w:val="Odlomakpopisa"/>
        <w:numPr>
          <w:ilvl w:val="0"/>
          <w:numId w:val="18"/>
        </w:numPr>
        <w:spacing w:after="0"/>
        <w:ind w:left="714" w:hanging="357"/>
        <w:rPr>
          <w:rFonts w:eastAsia="Times New Roman" w:cstheme="minorHAnsi"/>
          <w:color w:val="000000"/>
          <w:sz w:val="24"/>
          <w:szCs w:val="24"/>
          <w:lang w:eastAsia="hr-HR"/>
        </w:rPr>
      </w:pPr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rad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na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promociji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vatrogasne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službe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i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primanje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mladih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čalnova</w:t>
      </w:r>
      <w:proofErr w:type="spellEnd"/>
      <w:r w:rsidRPr="00B76EFF">
        <w:rPr>
          <w:rFonts w:eastAsia="Times New Roman" w:cstheme="minorHAnsi"/>
          <w:color w:val="000000"/>
          <w:sz w:val="24"/>
          <w:szCs w:val="24"/>
          <w:lang w:eastAsia="hr-HR"/>
        </w:rPr>
        <w:t>.</w:t>
      </w:r>
    </w:p>
    <w:p w14:paraId="5E9918B9" w14:textId="77777777" w:rsidR="004E1FF8" w:rsidRPr="004E1FF8" w:rsidRDefault="004E1FF8" w:rsidP="00CF36CF">
      <w:pPr>
        <w:pStyle w:val="Odlomakpopisa"/>
        <w:spacing w:after="0"/>
        <w:ind w:left="714"/>
        <w:rPr>
          <w:rFonts w:eastAsia="Times New Roman" w:cstheme="minorHAnsi"/>
          <w:color w:val="000000"/>
          <w:sz w:val="24"/>
          <w:szCs w:val="24"/>
          <w:lang w:eastAsia="hr-HR"/>
        </w:rPr>
      </w:pPr>
    </w:p>
    <w:p w14:paraId="7607E1C9" w14:textId="31ECDFD1" w:rsidR="00F76257" w:rsidRPr="00B76EFF" w:rsidRDefault="00F76257" w:rsidP="00F76257">
      <w:pPr>
        <w:pStyle w:val="Opisslike"/>
        <w:spacing w:line="240" w:lineRule="auto"/>
        <w:jc w:val="center"/>
      </w:pPr>
      <w:bookmarkStart w:id="2" w:name="_Toc12859648"/>
      <w:bookmarkStart w:id="3" w:name="_Toc22277630"/>
      <w:bookmarkStart w:id="4" w:name="_Toc67921614"/>
      <w:r w:rsidRPr="00B76EFF">
        <w:t xml:space="preserve">Tablica </w:t>
      </w:r>
      <w:r w:rsidRPr="00B76EFF">
        <w:rPr>
          <w:noProof/>
        </w:rPr>
        <w:fldChar w:fldCharType="begin"/>
      </w:r>
      <w:r w:rsidRPr="00B76EFF">
        <w:rPr>
          <w:noProof/>
        </w:rPr>
        <w:instrText xml:space="preserve"> SEQ Tablica \* ARABIC </w:instrText>
      </w:r>
      <w:r w:rsidRPr="00B76EFF">
        <w:rPr>
          <w:noProof/>
        </w:rPr>
        <w:fldChar w:fldCharType="separate"/>
      </w:r>
      <w:r w:rsidR="00B76EFF" w:rsidRPr="00B76EFF">
        <w:rPr>
          <w:noProof/>
        </w:rPr>
        <w:t>1</w:t>
      </w:r>
      <w:r w:rsidRPr="00B76EFF">
        <w:rPr>
          <w:noProof/>
        </w:rPr>
        <w:fldChar w:fldCharType="end"/>
      </w:r>
      <w:r w:rsidRPr="00B76EFF">
        <w:t xml:space="preserve">: Prikaz spremnosti operativnih snaga vatrogastva DVD-a </w:t>
      </w:r>
      <w:bookmarkEnd w:id="2"/>
      <w:bookmarkEnd w:id="3"/>
      <w:r w:rsidRPr="00B76EFF">
        <w:t>Saborsko</w:t>
      </w:r>
      <w:bookmarkEnd w:id="4"/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662"/>
      </w:tblGrid>
      <w:tr w:rsidR="00F76257" w:rsidRPr="00B76EFF" w14:paraId="32910669" w14:textId="77777777" w:rsidTr="00413C4F">
        <w:tc>
          <w:tcPr>
            <w:tcW w:w="2523" w:type="dxa"/>
            <w:shd w:val="clear" w:color="auto" w:fill="auto"/>
            <w:vAlign w:val="center"/>
          </w:tcPr>
          <w:p w14:paraId="276DE1C5" w14:textId="77777777" w:rsidR="00F76257" w:rsidRPr="00B76EFF" w:rsidRDefault="00F76257" w:rsidP="00413C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6EFF">
              <w:rPr>
                <w:b/>
                <w:sz w:val="20"/>
                <w:szCs w:val="20"/>
              </w:rPr>
              <w:t>Ukupan broj vatrogasaca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7AFEE2" w14:textId="77777777" w:rsidR="00F76257" w:rsidRPr="00B76EFF" w:rsidRDefault="00F76257" w:rsidP="00413C4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76EFF">
              <w:rPr>
                <w:b/>
                <w:sz w:val="20"/>
                <w:szCs w:val="20"/>
              </w:rPr>
              <w:t>Popis opreme – materijalno – tehnička sredstva (MTS)</w:t>
            </w:r>
          </w:p>
        </w:tc>
      </w:tr>
      <w:tr w:rsidR="00F76257" w:rsidRPr="00B76EFF" w14:paraId="4A48E65F" w14:textId="77777777" w:rsidTr="00413C4F">
        <w:trPr>
          <w:trHeight w:val="930"/>
        </w:trPr>
        <w:tc>
          <w:tcPr>
            <w:tcW w:w="2523" w:type="dxa"/>
            <w:shd w:val="clear" w:color="auto" w:fill="auto"/>
            <w:vAlign w:val="center"/>
          </w:tcPr>
          <w:p w14:paraId="0B9A3D25" w14:textId="77777777" w:rsidR="00E77D93" w:rsidRPr="0050234B" w:rsidRDefault="00E77D93" w:rsidP="00E77D93">
            <w:pPr>
              <w:pStyle w:val="Odlomakpopisa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članova</w:t>
            </w:r>
            <w:proofErr w:type="spellEnd"/>
            <w:r w:rsidRPr="0050234B">
              <w:rPr>
                <w:sz w:val="20"/>
                <w:szCs w:val="20"/>
              </w:rPr>
              <w:t xml:space="preserve"> DVD-a Saborsko</w:t>
            </w:r>
          </w:p>
          <w:p w14:paraId="372872EF" w14:textId="77777777" w:rsidR="00E77D93" w:rsidRPr="0050234B" w:rsidRDefault="00E77D93" w:rsidP="00E77D93">
            <w:pPr>
              <w:pStyle w:val="Odlomakpopisa"/>
              <w:numPr>
                <w:ilvl w:val="0"/>
                <w:numId w:val="23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operativnih</w:t>
            </w:r>
            <w:proofErr w:type="spellEnd"/>
            <w:r w:rsidRPr="0050234B">
              <w:rPr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sz w:val="20"/>
                <w:szCs w:val="20"/>
              </w:rPr>
              <w:t>vatrogasca</w:t>
            </w:r>
            <w:proofErr w:type="spellEnd"/>
          </w:p>
          <w:p w14:paraId="25CE0109" w14:textId="77777777" w:rsidR="00E77D93" w:rsidRPr="00E77D93" w:rsidRDefault="00E77D93" w:rsidP="00E77D93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sz w:val="20"/>
                <w:szCs w:val="20"/>
              </w:rPr>
              <w:t xml:space="preserve">2 </w:t>
            </w:r>
            <w:proofErr w:type="spellStart"/>
            <w:r w:rsidRPr="0050234B">
              <w:rPr>
                <w:sz w:val="20"/>
                <w:szCs w:val="20"/>
              </w:rPr>
              <w:t>volontera</w:t>
            </w:r>
            <w:proofErr w:type="spellEnd"/>
          </w:p>
          <w:p w14:paraId="6E0A99BD" w14:textId="2DA770AC" w:rsidR="00F76257" w:rsidRPr="00B76EFF" w:rsidRDefault="00F76257" w:rsidP="00E77D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14:paraId="252BFCDB" w14:textId="77777777" w:rsidR="00163CEF" w:rsidRPr="0050234B" w:rsidRDefault="00163CEF" w:rsidP="00163CEF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navalno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djelomično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2390215F" w14:textId="77777777" w:rsidR="00163CEF" w:rsidRPr="0050234B" w:rsidRDefault="00163CEF" w:rsidP="00163CEF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autocisterna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djelomično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6B5CFBBF" w14:textId="77777777" w:rsidR="00163CEF" w:rsidRPr="0050234B" w:rsidRDefault="00163CEF" w:rsidP="00163CEF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zapovjedno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vozilo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s </w:t>
            </w:r>
            <w:proofErr w:type="spellStart"/>
            <w:r w:rsidRPr="0050234B">
              <w:rPr>
                <w:bCs/>
                <w:sz w:val="20"/>
                <w:szCs w:val="20"/>
              </w:rPr>
              <w:t>vatrogasnim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modulom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300 l </w:t>
            </w:r>
            <w:proofErr w:type="spellStart"/>
            <w:r w:rsidRPr="0050234B">
              <w:rPr>
                <w:bCs/>
                <w:sz w:val="20"/>
                <w:szCs w:val="20"/>
              </w:rPr>
              <w:t>opremljeno</w:t>
            </w:r>
            <w:proofErr w:type="spellEnd"/>
          </w:p>
          <w:p w14:paraId="6932BE1A" w14:textId="77777777" w:rsidR="00163CEF" w:rsidRPr="0050234B" w:rsidRDefault="00163CEF" w:rsidP="00163CEF">
            <w:pPr>
              <w:pStyle w:val="Odlomakpopisa"/>
              <w:numPr>
                <w:ilvl w:val="0"/>
                <w:numId w:val="22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50234B">
              <w:rPr>
                <w:bCs/>
                <w:sz w:val="20"/>
                <w:szCs w:val="20"/>
              </w:rPr>
              <w:t xml:space="preserve">1 </w:t>
            </w:r>
            <w:proofErr w:type="spellStart"/>
            <w:r w:rsidRPr="0050234B">
              <w:rPr>
                <w:bCs/>
                <w:sz w:val="20"/>
                <w:szCs w:val="20"/>
              </w:rPr>
              <w:t>puhalica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za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gašenje</w:t>
            </w:r>
            <w:proofErr w:type="spellEnd"/>
            <w:r w:rsidRPr="0050234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0234B">
              <w:rPr>
                <w:bCs/>
                <w:sz w:val="20"/>
                <w:szCs w:val="20"/>
              </w:rPr>
              <w:t>požara</w:t>
            </w:r>
            <w:proofErr w:type="spellEnd"/>
          </w:p>
          <w:p w14:paraId="5AB3E50D" w14:textId="77777777" w:rsidR="00163CEF" w:rsidRPr="00AA3468" w:rsidRDefault="00163CEF" w:rsidP="00163CEF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6 </w:t>
            </w:r>
            <w:proofErr w:type="spellStart"/>
            <w:r>
              <w:rPr>
                <w:bCs/>
                <w:sz w:val="20"/>
                <w:szCs w:val="20"/>
              </w:rPr>
              <w:t>odijela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za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gašenje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strukturnih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požara</w:t>
            </w:r>
            <w:proofErr w:type="spellEnd"/>
          </w:p>
          <w:p w14:paraId="42671C5B" w14:textId="7A390D28" w:rsidR="00163CEF" w:rsidRPr="004E1FF8" w:rsidRDefault="00163CEF" w:rsidP="00163CEF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10 </w:t>
            </w:r>
            <w:proofErr w:type="spellStart"/>
            <w:r>
              <w:rPr>
                <w:bCs/>
                <w:sz w:val="20"/>
                <w:szCs w:val="20"/>
              </w:rPr>
              <w:t>odijela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za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gašenje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požara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otvorenih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rostora</w:t>
            </w:r>
            <w:proofErr w:type="spellEnd"/>
          </w:p>
          <w:p w14:paraId="7B10B050" w14:textId="3F08827C" w:rsidR="00163CEF" w:rsidRPr="004E1FF8" w:rsidRDefault="004E1FF8" w:rsidP="00163CEF">
            <w:pPr>
              <w:pStyle w:val="Odlomakpopisa"/>
              <w:numPr>
                <w:ilvl w:val="0"/>
                <w:numId w:val="22"/>
              </w:numPr>
              <w:spacing w:after="0" w:line="240" w:lineRule="auto"/>
              <w:rPr>
                <w:sz w:val="20"/>
                <w:szCs w:val="20"/>
              </w:rPr>
            </w:pPr>
            <w:r w:rsidRPr="004E1FF8">
              <w:rPr>
                <w:bCs/>
                <w:sz w:val="20"/>
                <w:szCs w:val="20"/>
              </w:rPr>
              <w:lastRenderedPageBreak/>
              <w:t xml:space="preserve">6 </w:t>
            </w:r>
            <w:proofErr w:type="spellStart"/>
            <w:r w:rsidRPr="004E1FF8">
              <w:rPr>
                <w:bCs/>
                <w:sz w:val="20"/>
                <w:szCs w:val="20"/>
              </w:rPr>
              <w:t>pari</w:t>
            </w:r>
            <w:proofErr w:type="spellEnd"/>
            <w:r w:rsidRPr="004E1FF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4E1FF8">
              <w:rPr>
                <w:bCs/>
                <w:sz w:val="20"/>
                <w:szCs w:val="20"/>
              </w:rPr>
              <w:t>rukavica</w:t>
            </w:r>
            <w:proofErr w:type="spellEnd"/>
          </w:p>
        </w:tc>
      </w:tr>
    </w:tbl>
    <w:p w14:paraId="1BC91089" w14:textId="77777777" w:rsidR="003162E4" w:rsidRDefault="003162E4" w:rsidP="0011358C">
      <w:pPr>
        <w:pStyle w:val="Naslov1"/>
        <w:spacing w:before="0"/>
      </w:pPr>
    </w:p>
    <w:p w14:paraId="6D421E21" w14:textId="3E1DE438" w:rsidR="00A33690" w:rsidRPr="00B76EFF" w:rsidRDefault="0011358C" w:rsidP="0011358C">
      <w:pPr>
        <w:pStyle w:val="Naslov1"/>
        <w:spacing w:before="0"/>
      </w:pPr>
      <w:r w:rsidRPr="00B76EFF">
        <w:t>3</w:t>
      </w:r>
      <w:r w:rsidR="00E21B1F" w:rsidRPr="00B76EFF">
        <w:t xml:space="preserve">. </w:t>
      </w:r>
      <w:r w:rsidR="00A33690" w:rsidRPr="00B76EFF">
        <w:t>PREVENTIVNA DJELATNOST</w:t>
      </w:r>
    </w:p>
    <w:p w14:paraId="6B768D59" w14:textId="77777777" w:rsidR="00A33690" w:rsidRPr="00B76EFF" w:rsidRDefault="00A33690" w:rsidP="00A33690">
      <w:pPr>
        <w:spacing w:after="0"/>
        <w:ind w:firstLine="709"/>
        <w:rPr>
          <w:rFonts w:cstheme="minorHAnsi"/>
          <w:szCs w:val="24"/>
          <w:lang w:eastAsia="hr-HR"/>
        </w:rPr>
      </w:pPr>
    </w:p>
    <w:p w14:paraId="5D61486F" w14:textId="12AA0AC0" w:rsidR="00A33690" w:rsidRPr="00B76EFF" w:rsidRDefault="00A33690" w:rsidP="00A33690">
      <w:pPr>
        <w:ind w:firstLine="708"/>
        <w:rPr>
          <w:rFonts w:cstheme="minorHAnsi"/>
          <w:szCs w:val="24"/>
          <w:lang w:eastAsia="hr-HR"/>
        </w:rPr>
      </w:pPr>
      <w:r w:rsidRPr="00B76EFF">
        <w:rPr>
          <w:rFonts w:cstheme="minorHAnsi"/>
          <w:szCs w:val="24"/>
          <w:lang w:eastAsia="hr-HR"/>
        </w:rPr>
        <w:t xml:space="preserve">Općina </w:t>
      </w:r>
      <w:r w:rsidR="00E033CC" w:rsidRPr="00B76EFF">
        <w:rPr>
          <w:rFonts w:cstheme="minorHAnsi"/>
          <w:szCs w:val="24"/>
          <w:lang w:eastAsia="hr-HR"/>
        </w:rPr>
        <w:t>Saborsko</w:t>
      </w:r>
      <w:r w:rsidRPr="00B76EFF">
        <w:rPr>
          <w:rFonts w:cstheme="minorHAnsi"/>
          <w:szCs w:val="24"/>
          <w:lang w:eastAsia="hr-HR"/>
        </w:rPr>
        <w:t xml:space="preserve">, obavezana je temeljem iskustva iz protekle požarne sezone izvršiti usklađivanje svih podataka i odrednica iz važećih planova zaštite od požara. </w:t>
      </w:r>
    </w:p>
    <w:p w14:paraId="7824A79B" w14:textId="4B75A9E9" w:rsidR="00A33690" w:rsidRPr="00B76EFF" w:rsidRDefault="00A33690" w:rsidP="00804E63">
      <w:pPr>
        <w:spacing w:after="0"/>
        <w:ind w:firstLine="708"/>
        <w:rPr>
          <w:rFonts w:cstheme="minorHAnsi"/>
          <w:szCs w:val="24"/>
          <w:lang w:eastAsia="hr-HR"/>
        </w:rPr>
      </w:pPr>
      <w:r w:rsidRPr="00B76EFF">
        <w:rPr>
          <w:rFonts w:cstheme="minorHAnsi"/>
          <w:szCs w:val="24"/>
          <w:lang w:eastAsia="hr-HR"/>
        </w:rPr>
        <w:t xml:space="preserve">Općina </w:t>
      </w:r>
      <w:r w:rsidR="00E033CC" w:rsidRPr="00B76EFF">
        <w:rPr>
          <w:rFonts w:cstheme="minorHAnsi"/>
          <w:szCs w:val="24"/>
          <w:lang w:eastAsia="hr-HR"/>
        </w:rPr>
        <w:t>Saborsko</w:t>
      </w:r>
      <w:r w:rsidRPr="00B76EFF">
        <w:rPr>
          <w:rFonts w:cstheme="minorHAnsi"/>
          <w:szCs w:val="24"/>
          <w:lang w:eastAsia="hr-HR"/>
        </w:rPr>
        <w:t xml:space="preserve"> obavezna je organizirati sjednice Stožera civilne zaštite i vatrogasnog zapovjedništva, tematski vezano uz pripremu požarne sezone na kojima je potrebno: </w:t>
      </w:r>
    </w:p>
    <w:p w14:paraId="313EEAFB" w14:textId="4628922F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stanje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E033CC" w:rsidRPr="00B76EFF">
        <w:rPr>
          <w:rFonts w:cstheme="minorHAnsi"/>
          <w:sz w:val="24"/>
          <w:szCs w:val="24"/>
          <w:lang w:eastAsia="hr-HR"/>
        </w:rPr>
        <w:t>Saborsko</w:t>
      </w:r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usvojiti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Plan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tekuću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požarnu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sezonu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>,</w:t>
      </w:r>
    </w:p>
    <w:p w14:paraId="55C97AD2" w14:textId="77777777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razraditi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usvojiti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projekciju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korištenja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Financijskim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planom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osiguranih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sredstava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provođenje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zadataka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tijekom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sezone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>,</w:t>
      </w:r>
    </w:p>
    <w:p w14:paraId="2D79A9C0" w14:textId="5EF740E2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predložiti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usvajanje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operativne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provedbe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Programa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aktivnosti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E033CC" w:rsidRPr="00B76EFF">
        <w:rPr>
          <w:rFonts w:cstheme="minorHAnsi"/>
          <w:sz w:val="24"/>
          <w:szCs w:val="24"/>
          <w:lang w:eastAsia="hr-HR"/>
        </w:rPr>
        <w:t>Saborsko</w:t>
      </w:r>
      <w:r w:rsidRPr="00B76EFF">
        <w:rPr>
          <w:rFonts w:cstheme="minorHAnsi"/>
          <w:sz w:val="24"/>
          <w:szCs w:val="24"/>
          <w:lang w:eastAsia="hr-HR"/>
        </w:rPr>
        <w:t>,</w:t>
      </w:r>
    </w:p>
    <w:p w14:paraId="2F71EDF6" w14:textId="6C5B290B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predložiti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usvajanje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aktivnog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uključenja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svih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subjekata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E033CC" w:rsidRPr="00B76EFF">
        <w:rPr>
          <w:rFonts w:cstheme="minorHAnsi"/>
          <w:sz w:val="24"/>
          <w:szCs w:val="24"/>
          <w:lang w:eastAsia="hr-HR"/>
        </w:rPr>
        <w:t>Saborsko</w:t>
      </w:r>
      <w:r w:rsidRPr="00B76EFF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vodeći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računa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uskladbi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s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Planom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angažiranja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vatrogasnih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snaga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području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F76257" w:rsidRPr="00B76EFF">
        <w:rPr>
          <w:rFonts w:cstheme="minorHAnsi"/>
          <w:sz w:val="24"/>
          <w:szCs w:val="24"/>
          <w:lang w:eastAsia="hr-HR"/>
        </w:rPr>
        <w:t>Karlovačke</w:t>
      </w:r>
      <w:r w:rsidRPr="00B76EFF">
        <w:rPr>
          <w:rFonts w:cstheme="minorHAnsi"/>
          <w:sz w:val="24"/>
          <w:szCs w:val="24"/>
          <w:lang w:eastAsia="hr-HR"/>
        </w:rPr>
        <w:t xml:space="preserve"> županije, </w:t>
      </w:r>
    </w:p>
    <w:p w14:paraId="40C2CD96" w14:textId="4005126C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predložiti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potrebne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odrediti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pogodne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lokalitete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prostore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uspostave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odgovarajućih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zapovjednih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mjesta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koordinaciju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gašenja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sukladno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odredbama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Plana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intervencija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kod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velikih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otvorenog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prostora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teritoriju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Republike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Hrvatske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(“</w:t>
      </w:r>
      <w:proofErr w:type="spellStart"/>
      <w:r w:rsidR="009F333B" w:rsidRPr="00B76EFF">
        <w:rPr>
          <w:rFonts w:cstheme="minorHAnsi"/>
          <w:sz w:val="24"/>
          <w:szCs w:val="24"/>
          <w:lang w:eastAsia="hr-HR"/>
        </w:rPr>
        <w:t>Narodne</w:t>
      </w:r>
      <w:proofErr w:type="spellEnd"/>
      <w:r w:rsidR="009F333B"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="009F333B" w:rsidRPr="00B76EFF">
        <w:rPr>
          <w:rFonts w:cstheme="minorHAnsi"/>
          <w:sz w:val="24"/>
          <w:szCs w:val="24"/>
          <w:lang w:eastAsia="hr-HR"/>
        </w:rPr>
        <w:t>novine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”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broj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25/01), a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izvješće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istome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dostaviti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Vatrogasnoj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zajednici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Općine </w:t>
      </w:r>
      <w:r w:rsidR="00E033CC" w:rsidRPr="00B76EFF">
        <w:rPr>
          <w:rFonts w:cstheme="minorHAnsi"/>
          <w:sz w:val="24"/>
          <w:szCs w:val="24"/>
          <w:lang w:eastAsia="hr-HR"/>
        </w:rPr>
        <w:t>Saborsko</w:t>
      </w:r>
      <w:r w:rsidRPr="00B76EFF">
        <w:rPr>
          <w:rFonts w:cstheme="minorHAnsi"/>
          <w:sz w:val="24"/>
          <w:szCs w:val="24"/>
          <w:lang w:eastAsia="hr-HR"/>
        </w:rPr>
        <w:t xml:space="preserve">, </w:t>
      </w:r>
    </w:p>
    <w:p w14:paraId="0C55B775" w14:textId="73E716C0" w:rsidR="00A33690" w:rsidRPr="00B76EFF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razmotriti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potrebi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dodatno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razraditi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provođenje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postupanja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uključivanje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osoba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s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posebnim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ovlastima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kod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izvanrednih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događaja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, a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poduzimanja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mjera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radnji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iz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svoje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nadležnosti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u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slučaju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kada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je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zbog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razmjera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opasnosti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požara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otvorenom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prostoru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potrebno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proglasiti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veliku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nesreću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ili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katastrofu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sukladno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odredbama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Pravilnika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o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sastavu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načinu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uvjetima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imenovanje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načelnika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,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zamjenika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načelnika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članova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(“</w:t>
      </w:r>
      <w:r w:rsidR="009F333B" w:rsidRPr="00B76EFF">
        <w:rPr>
          <w:rFonts w:cstheme="minorHAnsi"/>
          <w:sz w:val="24"/>
          <w:szCs w:val="24"/>
          <w:lang w:eastAsia="hr-HR"/>
        </w:rPr>
        <w:t>Narodne novine</w:t>
      </w:r>
      <w:r w:rsidRPr="00B76EFF">
        <w:rPr>
          <w:rFonts w:cstheme="minorHAnsi"/>
          <w:sz w:val="24"/>
          <w:szCs w:val="24"/>
          <w:lang w:eastAsia="hr-HR"/>
        </w:rPr>
        <w:t>”, broj 126/19).</w:t>
      </w:r>
    </w:p>
    <w:p w14:paraId="3C0FDD6B" w14:textId="330F4B61" w:rsidR="00A33690" w:rsidRDefault="00A33690" w:rsidP="00A33690">
      <w:pPr>
        <w:pStyle w:val="Odlomakpopisa"/>
        <w:numPr>
          <w:ilvl w:val="0"/>
          <w:numId w:val="19"/>
        </w:numPr>
        <w:jc w:val="both"/>
        <w:rPr>
          <w:rFonts w:cstheme="minorHAnsi"/>
          <w:sz w:val="24"/>
          <w:szCs w:val="24"/>
          <w:lang w:eastAsia="hr-HR"/>
        </w:rPr>
      </w:pPr>
      <w:proofErr w:type="spellStart"/>
      <w:r w:rsidRPr="00B76EFF">
        <w:rPr>
          <w:rFonts w:cstheme="minorHAnsi"/>
          <w:sz w:val="24"/>
          <w:szCs w:val="24"/>
          <w:lang w:eastAsia="hr-HR"/>
        </w:rPr>
        <w:t>izvješća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(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zapisnici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)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radni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materijali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svakog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održanog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Stožera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Općine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E033CC" w:rsidRPr="00B76EFF">
        <w:rPr>
          <w:rFonts w:cstheme="minorHAnsi"/>
          <w:sz w:val="24"/>
          <w:szCs w:val="24"/>
          <w:lang w:eastAsia="hr-HR"/>
        </w:rPr>
        <w:t>Saborsko</w:t>
      </w:r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obavezno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se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dostavljaju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nadležnoj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vatrogasnoj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zajednici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="00F76257" w:rsidRPr="00B76EFF">
        <w:rPr>
          <w:rFonts w:cstheme="minorHAnsi"/>
          <w:sz w:val="24"/>
          <w:szCs w:val="24"/>
          <w:lang w:eastAsia="hr-HR"/>
        </w:rPr>
        <w:t>Karlovačke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županije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–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županijskom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vatrogasnom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zapovjedniku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Službi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civilne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proofErr w:type="spellStart"/>
      <w:r w:rsidRPr="00B76EFF">
        <w:rPr>
          <w:rFonts w:cstheme="minorHAnsi"/>
          <w:sz w:val="24"/>
          <w:szCs w:val="24"/>
          <w:lang w:eastAsia="hr-HR"/>
        </w:rPr>
        <w:t>zaštite</w:t>
      </w:r>
      <w:proofErr w:type="spellEnd"/>
      <w:r w:rsidRPr="00B76EFF">
        <w:rPr>
          <w:rFonts w:cstheme="minorHAnsi"/>
          <w:sz w:val="24"/>
          <w:szCs w:val="24"/>
          <w:lang w:eastAsia="hr-HR"/>
        </w:rPr>
        <w:t xml:space="preserve"> </w:t>
      </w:r>
      <w:r w:rsidR="00F76257" w:rsidRPr="00B76EFF">
        <w:rPr>
          <w:rFonts w:cstheme="minorHAnsi"/>
          <w:sz w:val="24"/>
          <w:szCs w:val="24"/>
          <w:lang w:eastAsia="hr-HR"/>
        </w:rPr>
        <w:t>Karlovac</w:t>
      </w:r>
      <w:r w:rsidRPr="00B76EFF">
        <w:rPr>
          <w:rFonts w:cstheme="minorHAnsi"/>
          <w:sz w:val="24"/>
          <w:szCs w:val="24"/>
          <w:lang w:eastAsia="hr-HR"/>
        </w:rPr>
        <w:t xml:space="preserve">. </w:t>
      </w:r>
    </w:p>
    <w:p w14:paraId="6CCB8C6C" w14:textId="77777777" w:rsidR="00163CEF" w:rsidRPr="00B76EFF" w:rsidRDefault="00163CEF" w:rsidP="00163CEF">
      <w:pPr>
        <w:pStyle w:val="Odlomakpopisa"/>
        <w:jc w:val="both"/>
        <w:rPr>
          <w:rFonts w:cstheme="minorHAnsi"/>
          <w:sz w:val="24"/>
          <w:szCs w:val="24"/>
          <w:lang w:eastAsia="hr-HR"/>
        </w:rPr>
      </w:pPr>
    </w:p>
    <w:p w14:paraId="66B107B6" w14:textId="1A3EEF6E" w:rsidR="00B34750" w:rsidRPr="00B34750" w:rsidRDefault="00A33690" w:rsidP="0011358C">
      <w:pPr>
        <w:pStyle w:val="Naslov1"/>
        <w:spacing w:before="0"/>
      </w:pPr>
      <w:r w:rsidRPr="00B34750">
        <w:t>4.</w:t>
      </w:r>
      <w:r w:rsidR="00B34750" w:rsidRPr="00B34750">
        <w:t xml:space="preserve"> BROJ I VRSTE POŽARA NA</w:t>
      </w:r>
      <w:r w:rsidR="00163CEF">
        <w:t xml:space="preserve"> PODRUČJU OPĆINE SABORSKU U 2025</w:t>
      </w:r>
      <w:r w:rsidR="00B34750" w:rsidRPr="00B34750">
        <w:t>. GODINI</w:t>
      </w:r>
    </w:p>
    <w:p w14:paraId="6E80725B" w14:textId="755FADBB" w:rsidR="0083263A" w:rsidRDefault="0083263A" w:rsidP="0083263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</w:pPr>
      <w:r>
        <w:rPr>
          <w:rFonts w:eastAsiaTheme="majorEastAsia" w:cstheme="majorBidi"/>
          <w:color w:val="FF0000"/>
          <w:szCs w:val="28"/>
        </w:rPr>
        <w:t xml:space="preserve">- </w:t>
      </w:r>
      <w:r>
        <w:t>23 intervencije</w:t>
      </w:r>
      <w:r w:rsidR="00017A49">
        <w:t xml:space="preserve"> otvorenog tipa, trave i niskog raslinja</w:t>
      </w:r>
    </w:p>
    <w:p w14:paraId="0C79D6E6" w14:textId="77777777" w:rsidR="00017A49" w:rsidRPr="004E1FF8" w:rsidRDefault="00017A49" w:rsidP="0011358C">
      <w:pPr>
        <w:pStyle w:val="Naslov1"/>
        <w:spacing w:before="0"/>
      </w:pPr>
    </w:p>
    <w:p w14:paraId="0D6C7D22" w14:textId="04A7F9D9" w:rsidR="003162E4" w:rsidRPr="003162E4" w:rsidRDefault="00B34750" w:rsidP="003162E4">
      <w:pPr>
        <w:pStyle w:val="Naslov1"/>
        <w:spacing w:before="0"/>
      </w:pPr>
      <w:r w:rsidRPr="004E1FF8">
        <w:t xml:space="preserve">4. </w:t>
      </w:r>
      <w:r w:rsidR="00E21B1F" w:rsidRPr="004E1FF8">
        <w:t>FINANCIRANJE</w:t>
      </w:r>
    </w:p>
    <w:p w14:paraId="6C995E44" w14:textId="30776471" w:rsidR="000E43DA" w:rsidRPr="004E1FF8" w:rsidRDefault="00163CEF" w:rsidP="003162E4">
      <w:pPr>
        <w:pStyle w:val="Naslov1"/>
        <w:spacing w:before="0"/>
        <w:rPr>
          <w:b w:val="0"/>
          <w:bCs w:val="0"/>
        </w:rPr>
      </w:pPr>
      <w:r w:rsidRPr="004E1FF8">
        <w:rPr>
          <w:b w:val="0"/>
          <w:bCs w:val="0"/>
        </w:rPr>
        <w:t xml:space="preserve">U 2025. godini Općina Saborsko u vatrogastvo uložila je </w:t>
      </w:r>
      <w:r w:rsidR="004E1FF8" w:rsidRPr="004E1FF8">
        <w:rPr>
          <w:b w:val="0"/>
          <w:bCs w:val="0"/>
        </w:rPr>
        <w:t>9.000,00 Eura.</w:t>
      </w:r>
    </w:p>
    <w:p w14:paraId="595B1BBD" w14:textId="1D847656" w:rsidR="000F59AA" w:rsidRDefault="000F59AA" w:rsidP="00E21B1F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7DBC8A12" w14:textId="77777777" w:rsidR="003162E4" w:rsidRPr="00B76EFF" w:rsidRDefault="003162E4" w:rsidP="00E21B1F">
      <w:pPr>
        <w:autoSpaceDE w:val="0"/>
        <w:autoSpaceDN w:val="0"/>
        <w:adjustRightInd w:val="0"/>
        <w:spacing w:after="0"/>
        <w:rPr>
          <w:rFonts w:cstheme="minorHAnsi"/>
          <w:szCs w:val="24"/>
          <w:highlight w:val="yellow"/>
        </w:rPr>
      </w:pPr>
    </w:p>
    <w:p w14:paraId="174418B9" w14:textId="33D6EE8E" w:rsidR="000F59AA" w:rsidRPr="00B76EFF" w:rsidRDefault="00B34750" w:rsidP="000E43DA">
      <w:pPr>
        <w:pStyle w:val="Naslov1"/>
        <w:spacing w:before="0"/>
      </w:pPr>
      <w:r>
        <w:t>5</w:t>
      </w:r>
      <w:r w:rsidR="000F59AA" w:rsidRPr="00B76EFF">
        <w:t>. ZAKLJUČAK</w:t>
      </w:r>
    </w:p>
    <w:p w14:paraId="2A753CBD" w14:textId="77777777" w:rsidR="000F59AA" w:rsidRPr="00B76EFF" w:rsidRDefault="000F59AA" w:rsidP="000E43DA">
      <w:pPr>
        <w:spacing w:after="0"/>
      </w:pPr>
    </w:p>
    <w:p w14:paraId="64982593" w14:textId="4E59D0D9" w:rsidR="004E1FF8" w:rsidRPr="00B76EFF" w:rsidRDefault="0011358C" w:rsidP="003162E4">
      <w:pPr>
        <w:ind w:firstLine="708"/>
        <w:rPr>
          <w:rFonts w:ascii="Calibri" w:hAnsi="Calibri" w:cs="Calibri"/>
          <w:szCs w:val="24"/>
        </w:rPr>
      </w:pPr>
      <w:r w:rsidRPr="00B76EFF">
        <w:rPr>
          <w:rFonts w:ascii="Calibri" w:hAnsi="Calibri" w:cs="Calibri"/>
          <w:szCs w:val="24"/>
        </w:rPr>
        <w:t>Zakonska je obveza čelništva jedinice lokalne samouprave skrbiti o potrebama i interesima građana na svom području za organiziranjem učinkovite protupožarne zaštite. Jedan od segmenta protupoža</w:t>
      </w:r>
      <w:r w:rsidR="00DA6E40" w:rsidRPr="00B76EFF">
        <w:rPr>
          <w:rFonts w:ascii="Calibri" w:hAnsi="Calibri" w:cs="Calibri"/>
          <w:szCs w:val="24"/>
        </w:rPr>
        <w:t>r</w:t>
      </w:r>
      <w:r w:rsidRPr="00B76EFF">
        <w:rPr>
          <w:rFonts w:ascii="Calibri" w:hAnsi="Calibri" w:cs="Calibri"/>
          <w:szCs w:val="24"/>
        </w:rPr>
        <w:t xml:space="preserve">ne zaštite je organiziranje vatrogasnih postrojbi, koje su stručno osposobljenje u provedbi protupožarne preventive, gašenju požara, spašavanju ljudi i imovine ugroženih požarom i eksplozijom te pružanju tehničke pomoći u nezgodama, ekološkim i drugim nesrećama. </w:t>
      </w:r>
    </w:p>
    <w:p w14:paraId="33D1CBD9" w14:textId="2264CBFB" w:rsidR="00035FEA" w:rsidRPr="00B76EFF" w:rsidRDefault="00035FEA" w:rsidP="00035FEA">
      <w:pPr>
        <w:suppressAutoHyphens/>
        <w:autoSpaceDN w:val="0"/>
        <w:spacing w:after="0"/>
        <w:textAlignment w:val="baseline"/>
        <w:rPr>
          <w:rFonts w:ascii="Calibri" w:eastAsia="Calibri" w:hAnsi="Calibri" w:cs="Times New Roman"/>
        </w:rPr>
      </w:pPr>
      <w:r w:rsidRPr="00B76EFF">
        <w:rPr>
          <w:rFonts w:ascii="Calibri" w:eastAsia="Calibri" w:hAnsi="Calibri" w:cs="Times New Roman"/>
        </w:rPr>
        <w:t>Temeljni zaključci Izvješća za 202</w:t>
      </w:r>
      <w:r w:rsidR="00163CEF">
        <w:rPr>
          <w:rFonts w:ascii="Calibri" w:eastAsia="Calibri" w:hAnsi="Calibri" w:cs="Times New Roman"/>
        </w:rPr>
        <w:t>5</w:t>
      </w:r>
      <w:r w:rsidRPr="00B76EFF">
        <w:rPr>
          <w:rFonts w:ascii="Calibri" w:eastAsia="Calibri" w:hAnsi="Calibri" w:cs="Times New Roman"/>
        </w:rPr>
        <w:t>. godinu su:</w:t>
      </w:r>
    </w:p>
    <w:p w14:paraId="12861FFF" w14:textId="77777777" w:rsidR="00035FEA" w:rsidRPr="00B76EFF" w:rsidRDefault="00035FEA" w:rsidP="00035FEA">
      <w:pPr>
        <w:numPr>
          <w:ilvl w:val="0"/>
          <w:numId w:val="20"/>
        </w:numPr>
        <w:suppressAutoHyphens/>
        <w:autoSpaceDN w:val="0"/>
        <w:spacing w:after="0"/>
        <w:ind w:left="714" w:hanging="357"/>
        <w:textAlignment w:val="baseline"/>
        <w:rPr>
          <w:rFonts w:ascii="Calibri" w:eastAsia="Calibri" w:hAnsi="Calibri" w:cs="Times New Roman"/>
        </w:rPr>
      </w:pPr>
      <w:r w:rsidRPr="00B76EFF">
        <w:rPr>
          <w:rFonts w:ascii="Calibri" w:eastAsia="Calibri" w:hAnsi="Calibri" w:cs="Times New Roman"/>
        </w:rPr>
        <w:t xml:space="preserve">organizirati vatrogasnu djelatnost kako bi bila u mogućnosti udovoljavati odredbama čl. 19. </w:t>
      </w:r>
      <w:r w:rsidRPr="00B76EFF">
        <w:rPr>
          <w:rFonts w:ascii="Calibri" w:eastAsia="Calibri" w:hAnsi="Calibri" w:cs="Times New Roman"/>
          <w:i/>
          <w:iCs/>
        </w:rPr>
        <w:t>Pravilnika o osnovama organiziranosti vatrogasnih postrojbi na teritoriju Republike Hrvatske („Narodne novine“ broj 61/94),</w:t>
      </w:r>
      <w:r w:rsidRPr="00B76EFF">
        <w:rPr>
          <w:rFonts w:ascii="Calibri" w:eastAsia="Calibri" w:hAnsi="Calibri" w:cs="Times New Roman"/>
        </w:rPr>
        <w:t xml:space="preserve"> tj., kako bi bila u mogućnosti intervenirati u pravovremenom roku,</w:t>
      </w:r>
    </w:p>
    <w:p w14:paraId="3E863D26" w14:textId="692D2ED3" w:rsidR="00035FEA" w:rsidRPr="00B76EFF" w:rsidRDefault="00035FEA" w:rsidP="00035FEA">
      <w:pPr>
        <w:numPr>
          <w:ilvl w:val="0"/>
          <w:numId w:val="20"/>
        </w:numPr>
        <w:suppressAutoHyphens/>
        <w:autoSpaceDN w:val="0"/>
        <w:spacing w:after="0"/>
        <w:ind w:left="714" w:hanging="357"/>
        <w:textAlignment w:val="baseline"/>
        <w:rPr>
          <w:rFonts w:ascii="Calibri" w:eastAsia="Calibri" w:hAnsi="Calibri" w:cs="Times New Roman"/>
        </w:rPr>
      </w:pPr>
      <w:r w:rsidRPr="00B76EFF">
        <w:rPr>
          <w:rFonts w:ascii="Calibri" w:eastAsia="Calibri" w:hAnsi="Calibri" w:cs="Times New Roman"/>
        </w:rPr>
        <w:t>opremiti dobrovoljno vatrogasno društvo sukladno propisima,</w:t>
      </w:r>
    </w:p>
    <w:p w14:paraId="3EE4A788" w14:textId="31CC4FDC" w:rsidR="00035FEA" w:rsidRPr="00B76EFF" w:rsidRDefault="00035FEA" w:rsidP="00035FEA">
      <w:pPr>
        <w:numPr>
          <w:ilvl w:val="0"/>
          <w:numId w:val="20"/>
        </w:numPr>
        <w:suppressAutoHyphens/>
        <w:autoSpaceDN w:val="0"/>
        <w:spacing w:after="0"/>
        <w:ind w:left="714" w:hanging="357"/>
        <w:textAlignment w:val="baseline"/>
        <w:rPr>
          <w:rFonts w:ascii="Calibri" w:eastAsia="Calibri" w:hAnsi="Calibri" w:cs="Times New Roman"/>
        </w:rPr>
      </w:pPr>
      <w:r w:rsidRPr="00B76EFF">
        <w:rPr>
          <w:rFonts w:ascii="Calibri" w:eastAsia="Calibri" w:hAnsi="Calibri" w:cs="Times New Roman"/>
        </w:rPr>
        <w:t>osigurat dovoljan broj operativnih članova dobrovoljnog vatrogasnog društva Saborsko sukladno propisima.</w:t>
      </w:r>
    </w:p>
    <w:p w14:paraId="64FBE63E" w14:textId="77777777" w:rsidR="00035FEA" w:rsidRPr="00B76EFF" w:rsidRDefault="00035FEA" w:rsidP="00035FEA">
      <w:pPr>
        <w:suppressAutoHyphens/>
        <w:autoSpaceDN w:val="0"/>
        <w:spacing w:after="0"/>
        <w:ind w:left="714"/>
        <w:textAlignment w:val="baseline"/>
        <w:rPr>
          <w:rFonts w:ascii="Calibri" w:eastAsia="Calibri" w:hAnsi="Calibri" w:cs="Times New Roman"/>
          <w:highlight w:val="yellow"/>
        </w:rPr>
      </w:pPr>
    </w:p>
    <w:p w14:paraId="4E19189B" w14:textId="25BABF3C" w:rsidR="00035FEA" w:rsidRPr="00B76EFF" w:rsidRDefault="00035FEA" w:rsidP="00035FEA">
      <w:pPr>
        <w:tabs>
          <w:tab w:val="left" w:pos="0"/>
        </w:tabs>
        <w:spacing w:after="0"/>
        <w:rPr>
          <w:rFonts w:ascii="Calibri" w:hAnsi="Calibri" w:cs="Calibri"/>
          <w:color w:val="000000"/>
          <w:szCs w:val="24"/>
          <w:lang w:eastAsia="hr-HR"/>
        </w:rPr>
      </w:pPr>
      <w:r w:rsidRPr="00B76EFF">
        <w:rPr>
          <w:rFonts w:ascii="Calibri" w:hAnsi="Calibri" w:cs="Calibri"/>
          <w:szCs w:val="24"/>
        </w:rPr>
        <w:tab/>
        <w:t>Promidžbenim aktivnostima potrebno je nastaviti na jačanju svijesti građana o pridržavanju preventivnih mjera zaštite od požara, kojima se žitelje upozorava na opasnosti uporabe otvorene vatre i drugih potencijalnih opasnosti od nastanka požara.</w:t>
      </w:r>
    </w:p>
    <w:p w14:paraId="08471AA5" w14:textId="77777777" w:rsidR="00035FEA" w:rsidRPr="00B76EFF" w:rsidRDefault="00035FEA" w:rsidP="00035FEA">
      <w:pPr>
        <w:tabs>
          <w:tab w:val="left" w:pos="0"/>
        </w:tabs>
        <w:spacing w:after="0"/>
        <w:rPr>
          <w:rFonts w:ascii="Calibri" w:hAnsi="Calibri" w:cs="Calibri"/>
          <w:color w:val="000000"/>
          <w:szCs w:val="24"/>
          <w:highlight w:val="yellow"/>
          <w:lang w:eastAsia="hr-HR"/>
        </w:rPr>
      </w:pPr>
    </w:p>
    <w:p w14:paraId="27FD2BE7" w14:textId="51D1EDC2" w:rsidR="00CD114A" w:rsidRPr="00B76EFF" w:rsidRDefault="00F20422" w:rsidP="00CD114A">
      <w:pPr>
        <w:pStyle w:val="Naslov1"/>
        <w:spacing w:before="0"/>
      </w:pPr>
      <w:r w:rsidRPr="00B76EFF">
        <w:t>5</w:t>
      </w:r>
      <w:r w:rsidR="0011358C" w:rsidRPr="00B76EFF">
        <w:t xml:space="preserve">. </w:t>
      </w:r>
      <w:r w:rsidR="00A33690" w:rsidRPr="00B76EFF">
        <w:t xml:space="preserve">IZVJEŠĆE PO TOČKAMA GODIŠNJEG </w:t>
      </w:r>
      <w:r w:rsidR="0011358C" w:rsidRPr="00B76EFF">
        <w:t>PROVE</w:t>
      </w:r>
      <w:r w:rsidR="00A33690" w:rsidRPr="00B76EFF">
        <w:t>DBENOG</w:t>
      </w:r>
      <w:r w:rsidR="0011358C" w:rsidRPr="00B76EFF">
        <w:t xml:space="preserve"> </w:t>
      </w:r>
      <w:r w:rsidR="00A33690" w:rsidRPr="00B76EFF">
        <w:t>PLANA</w:t>
      </w:r>
      <w:r w:rsidR="0011358C" w:rsidRPr="00B76EFF">
        <w:t xml:space="preserve"> UNAPREĐENJA ZAŠTITE OD POŽARA ZA </w:t>
      </w:r>
      <w:r w:rsidR="00A33690" w:rsidRPr="00B76EFF">
        <w:t xml:space="preserve">PODRUČJE OPĆINE </w:t>
      </w:r>
      <w:r w:rsidR="00E033CC" w:rsidRPr="00B76EFF">
        <w:t>SABORSKO</w:t>
      </w:r>
      <w:r w:rsidR="00A33690" w:rsidRPr="00B76EFF">
        <w:t xml:space="preserve"> ZA </w:t>
      </w:r>
      <w:r w:rsidR="0011358C" w:rsidRPr="00B76EFF">
        <w:t>20</w:t>
      </w:r>
      <w:r w:rsidR="00DA6E40" w:rsidRPr="00B76EFF">
        <w:t>2</w:t>
      </w:r>
      <w:r w:rsidR="00D455D3">
        <w:t>5</w:t>
      </w:r>
      <w:r w:rsidR="0011358C" w:rsidRPr="00B76EFF">
        <w:t>.</w:t>
      </w:r>
      <w:r w:rsidR="00A33690" w:rsidRPr="00B76EFF">
        <w:t xml:space="preserve"> GODINU:</w:t>
      </w:r>
      <w:r w:rsidR="0011358C" w:rsidRPr="00B76EFF">
        <w:t xml:space="preserve"> </w:t>
      </w:r>
    </w:p>
    <w:p w14:paraId="2C196DB1" w14:textId="7F25D4DF" w:rsidR="00CD114A" w:rsidRDefault="00CD114A" w:rsidP="00CD114A">
      <w:pPr>
        <w:spacing w:after="0"/>
        <w:rPr>
          <w:highlight w:val="yellow"/>
        </w:rPr>
      </w:pPr>
    </w:p>
    <w:p w14:paraId="5C7FB84A" w14:textId="7B51781F" w:rsidR="00017A49" w:rsidRDefault="00B76EFF" w:rsidP="00017A49">
      <w:pPr>
        <w:ind w:firstLine="708"/>
        <w:rPr>
          <w:rFonts w:ascii="Calibri" w:hAnsi="Calibri" w:cs="Calibri"/>
          <w:color w:val="FF0000"/>
          <w:szCs w:val="24"/>
        </w:rPr>
      </w:pPr>
      <w:r w:rsidRPr="00AB76CD">
        <w:rPr>
          <w:rFonts w:ascii="Calibri" w:hAnsi="Calibri" w:cs="Calibri"/>
          <w:szCs w:val="24"/>
        </w:rPr>
        <w:t xml:space="preserve">Sukladno članku 13. stavka 4. Zakona o zaštiti od požara („Narodne novine“ broj </w:t>
      </w:r>
      <w:r>
        <w:rPr>
          <w:rFonts w:ascii="Calibri" w:hAnsi="Calibri" w:cs="Calibri"/>
          <w:szCs w:val="24"/>
        </w:rPr>
        <w:t>92/10), članka 31</w:t>
      </w:r>
      <w:r w:rsidRPr="00F25882">
        <w:rPr>
          <w:rFonts w:ascii="Calibri" w:hAnsi="Calibri" w:cs="Calibri"/>
          <w:szCs w:val="24"/>
        </w:rPr>
        <w:t>. Statuta Općine Saborsko („</w:t>
      </w:r>
      <w:r>
        <w:rPr>
          <w:rFonts w:ascii="Calibri" w:hAnsi="Calibri" w:cs="Calibri"/>
          <w:szCs w:val="24"/>
        </w:rPr>
        <w:t>G</w:t>
      </w:r>
      <w:r w:rsidRPr="00F25882">
        <w:rPr>
          <w:rFonts w:ascii="Calibri" w:hAnsi="Calibri" w:cs="Calibri"/>
          <w:szCs w:val="24"/>
        </w:rPr>
        <w:t xml:space="preserve">lasnik Karlovačke županije“ broj </w:t>
      </w:r>
      <w:r w:rsidRPr="007E59FB">
        <w:rPr>
          <w:rFonts w:cstheme="minorHAnsi"/>
          <w:szCs w:val="24"/>
        </w:rPr>
        <w:t>17/13, 4/18, 12/18 I 11/21</w:t>
      </w:r>
      <w:r w:rsidR="004E1FF8">
        <w:rPr>
          <w:rFonts w:cstheme="minorHAnsi"/>
          <w:szCs w:val="24"/>
        </w:rPr>
        <w:t xml:space="preserve"> i 57/23</w:t>
      </w:r>
      <w:r w:rsidRPr="007E59FB">
        <w:rPr>
          <w:rFonts w:cstheme="minorHAnsi"/>
          <w:szCs w:val="24"/>
        </w:rPr>
        <w:t>),</w:t>
      </w:r>
      <w:r w:rsidRPr="00F25882">
        <w:rPr>
          <w:rFonts w:ascii="Calibri" w:hAnsi="Calibri" w:cs="Calibri"/>
          <w:szCs w:val="24"/>
        </w:rPr>
        <w:t xml:space="preserve"> a temeljem </w:t>
      </w:r>
      <w:r w:rsidRPr="00430C58">
        <w:rPr>
          <w:rFonts w:ascii="Calibri" w:hAnsi="Calibri" w:cs="Calibri"/>
          <w:szCs w:val="24"/>
        </w:rPr>
        <w:t>Procjene ugroženosti od požara i tehnološke eksplozije Općine Saborsko („</w:t>
      </w:r>
      <w:r>
        <w:rPr>
          <w:rFonts w:ascii="Calibri" w:hAnsi="Calibri" w:cs="Calibri"/>
          <w:szCs w:val="24"/>
        </w:rPr>
        <w:t>G</w:t>
      </w:r>
      <w:r w:rsidRPr="00430C58">
        <w:rPr>
          <w:rFonts w:ascii="Calibri" w:hAnsi="Calibri" w:cs="Calibri"/>
          <w:szCs w:val="24"/>
        </w:rPr>
        <w:t>la</w:t>
      </w:r>
      <w:r w:rsidR="004E1FF8">
        <w:rPr>
          <w:rFonts w:ascii="Calibri" w:hAnsi="Calibri" w:cs="Calibri"/>
          <w:szCs w:val="24"/>
        </w:rPr>
        <w:t>snik Karlovačke županije“ broj 11/24</w:t>
      </w:r>
      <w:r w:rsidRPr="00017A49">
        <w:rPr>
          <w:rFonts w:ascii="Calibri" w:hAnsi="Calibri" w:cs="Calibri"/>
          <w:szCs w:val="24"/>
        </w:rPr>
        <w:t>) i Godišnjeg provedbenog plana unapređenja zaštite od požara na području Karlovačke županije za 202</w:t>
      </w:r>
      <w:r w:rsidR="0083263A" w:rsidRPr="00017A49">
        <w:rPr>
          <w:rFonts w:ascii="Calibri" w:hAnsi="Calibri" w:cs="Calibri"/>
          <w:szCs w:val="24"/>
        </w:rPr>
        <w:t>5</w:t>
      </w:r>
      <w:r w:rsidR="00017A49" w:rsidRPr="00017A49">
        <w:rPr>
          <w:rFonts w:ascii="Calibri" w:hAnsi="Calibri" w:cs="Calibri"/>
          <w:szCs w:val="24"/>
        </w:rPr>
        <w:t>. godinu.</w:t>
      </w:r>
    </w:p>
    <w:p w14:paraId="311377DF" w14:textId="690AC04A" w:rsidR="006E3356" w:rsidRPr="00B76EFF" w:rsidRDefault="006E3356" w:rsidP="00017A49">
      <w:pPr>
        <w:ind w:firstLine="708"/>
        <w:rPr>
          <w:rFonts w:cstheme="minorHAnsi"/>
          <w:szCs w:val="24"/>
        </w:rPr>
      </w:pPr>
      <w:r w:rsidRPr="00B76EFF">
        <w:rPr>
          <w:rFonts w:cstheme="minorHAnsi"/>
          <w:szCs w:val="24"/>
        </w:rPr>
        <w:t>Općina Saborsko redovno razmatra važeći Plan zaštite od požara, isti ažurira i usklađuje s novonastalim uvjetima na temelju izvješća o stanju zaštite od požara i stanju provedbe godišnjeg provedbenog plana unapređenja zaštite od požara</w:t>
      </w:r>
      <w:r w:rsidR="002636B1" w:rsidRPr="00B76EFF">
        <w:rPr>
          <w:rFonts w:cstheme="minorHAnsi"/>
          <w:szCs w:val="24"/>
        </w:rPr>
        <w:t>,</w:t>
      </w:r>
    </w:p>
    <w:p w14:paraId="3669B23C" w14:textId="17839465" w:rsidR="0081128D" w:rsidRPr="00B76EFF" w:rsidRDefault="0081128D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 xml:space="preserve">U DVD - u Saborsko </w:t>
      </w:r>
      <w:proofErr w:type="spellStart"/>
      <w:r w:rsidRPr="00B76EFF">
        <w:rPr>
          <w:rFonts w:cstheme="minorHAnsi"/>
          <w:sz w:val="24"/>
          <w:szCs w:val="24"/>
        </w:rPr>
        <w:t>osiguran</w:t>
      </w:r>
      <w:proofErr w:type="spellEnd"/>
      <w:r w:rsidRPr="00B76EFF">
        <w:rPr>
          <w:rFonts w:cstheme="minorHAnsi"/>
          <w:sz w:val="24"/>
          <w:szCs w:val="24"/>
        </w:rPr>
        <w:t xml:space="preserve"> je </w:t>
      </w:r>
      <w:proofErr w:type="spellStart"/>
      <w:r w:rsidRPr="00B76EFF">
        <w:rPr>
          <w:rFonts w:cstheme="minorHAnsi"/>
          <w:sz w:val="24"/>
          <w:szCs w:val="24"/>
        </w:rPr>
        <w:t>potreban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broj</w:t>
      </w:r>
      <w:proofErr w:type="spellEnd"/>
      <w:r w:rsidRPr="00B76EFF">
        <w:rPr>
          <w:rFonts w:cstheme="minorHAnsi"/>
          <w:sz w:val="24"/>
          <w:szCs w:val="24"/>
        </w:rPr>
        <w:t xml:space="preserve"> operativnih vatrogasaca,</w:t>
      </w:r>
    </w:p>
    <w:p w14:paraId="6339F48E" w14:textId="1BAED0A4" w:rsidR="002636B1" w:rsidRPr="00B76EFF" w:rsidRDefault="0081128D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lastRenderedPageBreak/>
        <w:t xml:space="preserve">DVD Saborsko </w:t>
      </w:r>
      <w:proofErr w:type="spellStart"/>
      <w:r w:rsidRPr="00B76EFF">
        <w:rPr>
          <w:rFonts w:cstheme="minorHAnsi"/>
          <w:sz w:val="24"/>
          <w:szCs w:val="24"/>
        </w:rPr>
        <w:t>opremljeno</w:t>
      </w:r>
      <w:proofErr w:type="spellEnd"/>
      <w:r w:rsidRPr="00B76EFF">
        <w:rPr>
          <w:rFonts w:cstheme="minorHAnsi"/>
          <w:sz w:val="24"/>
          <w:szCs w:val="24"/>
        </w:rPr>
        <w:t xml:space="preserve"> je </w:t>
      </w:r>
      <w:proofErr w:type="spellStart"/>
      <w:r w:rsidRPr="00B76EFF">
        <w:rPr>
          <w:rFonts w:cstheme="minorHAnsi"/>
          <w:sz w:val="24"/>
          <w:szCs w:val="24"/>
        </w:rPr>
        <w:t>sukladno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Pravilniku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76EFF">
        <w:rPr>
          <w:rFonts w:ascii="Calibri" w:hAnsi="Calibri" w:cs="Calibri"/>
          <w:sz w:val="24"/>
          <w:szCs w:val="24"/>
        </w:rPr>
        <w:t>minimumu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tehničke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opreme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sredstava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vatrogasnih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postrojbi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B76EFF">
        <w:rPr>
          <w:rFonts w:ascii="Calibri" w:hAnsi="Calibri" w:cs="Calibri"/>
          <w:sz w:val="24"/>
          <w:szCs w:val="24"/>
        </w:rPr>
        <w:t>Narodne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proofErr w:type="gramStart"/>
      <w:r w:rsidRPr="00B76EFF">
        <w:rPr>
          <w:rFonts w:ascii="Calibri" w:hAnsi="Calibri" w:cs="Calibri"/>
          <w:sz w:val="24"/>
          <w:szCs w:val="24"/>
        </w:rPr>
        <w:t>novine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B76EFF">
        <w:rPr>
          <w:rFonts w:ascii="Calibri" w:hAnsi="Calibri" w:cs="Calibri"/>
          <w:sz w:val="24"/>
          <w:szCs w:val="24"/>
        </w:rPr>
        <w:t>broj</w:t>
      </w:r>
      <w:proofErr w:type="spellEnd"/>
      <w:proofErr w:type="gramEnd"/>
      <w:r w:rsidRPr="00B76EFF">
        <w:rPr>
          <w:rFonts w:ascii="Calibri" w:hAnsi="Calibri" w:cs="Calibri"/>
          <w:sz w:val="24"/>
          <w:szCs w:val="24"/>
        </w:rPr>
        <w:t xml:space="preserve"> 43/95), </w:t>
      </w:r>
      <w:proofErr w:type="spellStart"/>
      <w:r w:rsidRPr="00B76EFF">
        <w:rPr>
          <w:rFonts w:ascii="Calibri" w:hAnsi="Calibri" w:cs="Calibri"/>
          <w:sz w:val="24"/>
          <w:szCs w:val="24"/>
        </w:rPr>
        <w:t>Pravilniku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76EFF">
        <w:rPr>
          <w:rFonts w:ascii="Calibri" w:hAnsi="Calibri" w:cs="Calibri"/>
          <w:sz w:val="24"/>
          <w:szCs w:val="24"/>
        </w:rPr>
        <w:t>minimumu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opreme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sredstava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za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rad </w:t>
      </w:r>
      <w:proofErr w:type="spellStart"/>
      <w:r w:rsidRPr="00B76EFF">
        <w:rPr>
          <w:rFonts w:ascii="Calibri" w:hAnsi="Calibri" w:cs="Calibri"/>
          <w:sz w:val="24"/>
          <w:szCs w:val="24"/>
        </w:rPr>
        <w:t>određenih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vatrogasnih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postrojbi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dobrovoljnih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vatrogasnih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društava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B76EFF">
        <w:rPr>
          <w:rFonts w:ascii="Calibri" w:hAnsi="Calibri" w:cs="Calibri"/>
          <w:sz w:val="24"/>
          <w:szCs w:val="24"/>
        </w:rPr>
        <w:t>Narodne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novine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“ </w:t>
      </w:r>
      <w:proofErr w:type="spellStart"/>
      <w:r w:rsidRPr="00B76EFF">
        <w:rPr>
          <w:rFonts w:ascii="Calibri" w:hAnsi="Calibri" w:cs="Calibri"/>
          <w:sz w:val="24"/>
          <w:szCs w:val="24"/>
        </w:rPr>
        <w:t>broj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91/02) </w:t>
      </w:r>
      <w:proofErr w:type="spellStart"/>
      <w:r w:rsidRPr="00B76EFF">
        <w:rPr>
          <w:rFonts w:ascii="Calibri" w:hAnsi="Calibri" w:cs="Calibri"/>
          <w:sz w:val="24"/>
          <w:szCs w:val="24"/>
        </w:rPr>
        <w:t>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Pravilniku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o </w:t>
      </w:r>
      <w:proofErr w:type="spellStart"/>
      <w:r w:rsidRPr="00B76EFF">
        <w:rPr>
          <w:rFonts w:ascii="Calibri" w:hAnsi="Calibri" w:cs="Calibri"/>
          <w:sz w:val="24"/>
          <w:szCs w:val="24"/>
        </w:rPr>
        <w:t>tehničkim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zahtjevima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za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zaštitu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drugu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osobnu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opremu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koju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pripadnici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vatrogasne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postrojbe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koriste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prilikom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vatrogasne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B76EFF">
        <w:rPr>
          <w:rFonts w:ascii="Calibri" w:hAnsi="Calibri" w:cs="Calibri"/>
          <w:sz w:val="24"/>
          <w:szCs w:val="24"/>
        </w:rPr>
        <w:t>intervencije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(„</w:t>
      </w:r>
      <w:proofErr w:type="spellStart"/>
      <w:r w:rsidRPr="00B76EFF">
        <w:rPr>
          <w:rFonts w:ascii="Calibri" w:hAnsi="Calibri" w:cs="Calibri"/>
          <w:sz w:val="24"/>
          <w:szCs w:val="24"/>
        </w:rPr>
        <w:t>Narodne</w:t>
      </w:r>
      <w:proofErr w:type="spellEnd"/>
      <w:r w:rsidRPr="00B76EFF">
        <w:rPr>
          <w:rFonts w:ascii="Calibri" w:hAnsi="Calibri" w:cs="Calibri"/>
          <w:sz w:val="24"/>
          <w:szCs w:val="24"/>
        </w:rPr>
        <w:t xml:space="preserve"> novine“ broj 31/11),</w:t>
      </w:r>
    </w:p>
    <w:p w14:paraId="1C86E36B" w14:textId="6C900F20" w:rsidR="0081128D" w:rsidRPr="00B76EFF" w:rsidRDefault="0081128D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>Op</w:t>
      </w:r>
      <w:r w:rsidR="004E1FF8">
        <w:rPr>
          <w:rFonts w:cstheme="minorHAnsi"/>
          <w:sz w:val="24"/>
          <w:szCs w:val="24"/>
        </w:rPr>
        <w:t xml:space="preserve">ćina Saborsko u </w:t>
      </w:r>
      <w:proofErr w:type="spellStart"/>
      <w:r w:rsidR="004E1FF8">
        <w:rPr>
          <w:rFonts w:cstheme="minorHAnsi"/>
          <w:sz w:val="24"/>
          <w:szCs w:val="24"/>
        </w:rPr>
        <w:t>svom</w:t>
      </w:r>
      <w:proofErr w:type="spellEnd"/>
      <w:r w:rsidR="004E1FF8">
        <w:rPr>
          <w:rFonts w:cstheme="minorHAnsi"/>
          <w:sz w:val="24"/>
          <w:szCs w:val="24"/>
        </w:rPr>
        <w:t xml:space="preserve"> </w:t>
      </w:r>
      <w:proofErr w:type="spellStart"/>
      <w:r w:rsidR="004E1FF8">
        <w:rPr>
          <w:rFonts w:cstheme="minorHAnsi"/>
          <w:sz w:val="24"/>
          <w:szCs w:val="24"/>
        </w:rPr>
        <w:t>Proračunu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redovno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osigurava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sredstva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za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financiranje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vatrogasne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djelatnosti</w:t>
      </w:r>
      <w:proofErr w:type="spellEnd"/>
      <w:r w:rsidRPr="00B76EFF">
        <w:rPr>
          <w:rFonts w:cstheme="minorHAnsi"/>
          <w:sz w:val="24"/>
          <w:szCs w:val="24"/>
        </w:rPr>
        <w:t xml:space="preserve">, a </w:t>
      </w:r>
      <w:proofErr w:type="spellStart"/>
      <w:r w:rsidRPr="00B76EFF">
        <w:rPr>
          <w:rFonts w:cstheme="minorHAnsi"/>
          <w:sz w:val="24"/>
          <w:szCs w:val="24"/>
        </w:rPr>
        <w:t>samim</w:t>
      </w:r>
      <w:proofErr w:type="spellEnd"/>
      <w:r w:rsidRPr="00B76EFF">
        <w:rPr>
          <w:rFonts w:cstheme="minorHAnsi"/>
          <w:sz w:val="24"/>
          <w:szCs w:val="24"/>
        </w:rPr>
        <w:t xml:space="preserve"> time </w:t>
      </w:r>
      <w:proofErr w:type="spellStart"/>
      <w:r w:rsidRPr="00B76EFF">
        <w:rPr>
          <w:rFonts w:cstheme="minorHAnsi"/>
          <w:sz w:val="24"/>
          <w:szCs w:val="24"/>
        </w:rPr>
        <w:t>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za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potrebnu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vatrogasnu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opremu</w:t>
      </w:r>
      <w:proofErr w:type="spellEnd"/>
    </w:p>
    <w:p w14:paraId="489EB587" w14:textId="0E734877" w:rsidR="0081128D" w:rsidRPr="00B76EFF" w:rsidRDefault="0081128D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 xml:space="preserve">DVD Saborsko </w:t>
      </w:r>
      <w:proofErr w:type="spellStart"/>
      <w:r w:rsidRPr="00B76EFF">
        <w:rPr>
          <w:rFonts w:cstheme="minorHAnsi"/>
          <w:sz w:val="24"/>
          <w:szCs w:val="24"/>
        </w:rPr>
        <w:t>vodi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centralnu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evidenciju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vatrogasnih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objekata</w:t>
      </w:r>
      <w:proofErr w:type="spellEnd"/>
      <w:r w:rsidRPr="00B76EFF">
        <w:rPr>
          <w:rFonts w:cstheme="minorHAnsi"/>
          <w:sz w:val="24"/>
          <w:szCs w:val="24"/>
        </w:rPr>
        <w:t xml:space="preserve">, </w:t>
      </w:r>
      <w:proofErr w:type="spellStart"/>
      <w:r w:rsidRPr="00B76EFF">
        <w:rPr>
          <w:rFonts w:cstheme="minorHAnsi"/>
          <w:sz w:val="24"/>
          <w:szCs w:val="24"/>
        </w:rPr>
        <w:t>vozila</w:t>
      </w:r>
      <w:proofErr w:type="spellEnd"/>
      <w:r w:rsidRPr="00B76EFF">
        <w:rPr>
          <w:rFonts w:cstheme="minorHAnsi"/>
          <w:sz w:val="24"/>
          <w:szCs w:val="24"/>
        </w:rPr>
        <w:t xml:space="preserve">, </w:t>
      </w:r>
      <w:proofErr w:type="spellStart"/>
      <w:r w:rsidRPr="00B76EFF">
        <w:rPr>
          <w:rFonts w:cstheme="minorHAnsi"/>
          <w:sz w:val="24"/>
          <w:szCs w:val="24"/>
        </w:rPr>
        <w:t>opreme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sredstava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te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organizira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sustavu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kontrolu</w:t>
      </w:r>
      <w:proofErr w:type="spellEnd"/>
      <w:r w:rsidRPr="00B76EFF">
        <w:rPr>
          <w:rFonts w:cstheme="minorHAnsi"/>
          <w:sz w:val="24"/>
          <w:szCs w:val="24"/>
        </w:rPr>
        <w:t xml:space="preserve">, </w:t>
      </w:r>
      <w:proofErr w:type="spellStart"/>
      <w:r w:rsidRPr="00B76EFF">
        <w:rPr>
          <w:rFonts w:cstheme="minorHAnsi"/>
          <w:sz w:val="24"/>
          <w:szCs w:val="24"/>
        </w:rPr>
        <w:t>servis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popravak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vatrogasnih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vozila</w:t>
      </w:r>
      <w:proofErr w:type="spellEnd"/>
      <w:r w:rsidRPr="00B76EFF">
        <w:rPr>
          <w:rFonts w:cstheme="minorHAnsi"/>
          <w:sz w:val="24"/>
          <w:szCs w:val="24"/>
        </w:rPr>
        <w:t xml:space="preserve">, </w:t>
      </w:r>
      <w:proofErr w:type="spellStart"/>
      <w:r w:rsidRPr="00B76EFF">
        <w:rPr>
          <w:rFonts w:cstheme="minorHAnsi"/>
          <w:sz w:val="24"/>
          <w:szCs w:val="24"/>
        </w:rPr>
        <w:t>opreme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sredstava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kako</w:t>
      </w:r>
      <w:proofErr w:type="spellEnd"/>
      <w:r w:rsidRPr="00B76EFF">
        <w:rPr>
          <w:rFonts w:cstheme="minorHAnsi"/>
          <w:sz w:val="24"/>
          <w:szCs w:val="24"/>
        </w:rPr>
        <w:t xml:space="preserve"> bi </w:t>
      </w:r>
      <w:proofErr w:type="spellStart"/>
      <w:r w:rsidRPr="00B76EFF">
        <w:rPr>
          <w:rFonts w:cstheme="minorHAnsi"/>
          <w:sz w:val="24"/>
          <w:szCs w:val="24"/>
        </w:rPr>
        <w:t>ista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bila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trajno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spremna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za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operativnu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upotrebu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na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vatrogasnim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intervencijama</w:t>
      </w:r>
      <w:proofErr w:type="spellEnd"/>
      <w:r w:rsidRPr="00B76EFF">
        <w:rPr>
          <w:rFonts w:cstheme="minorHAnsi"/>
          <w:sz w:val="24"/>
          <w:szCs w:val="24"/>
        </w:rPr>
        <w:t>.</w:t>
      </w:r>
    </w:p>
    <w:p w14:paraId="77AFC4C9" w14:textId="1888CBD9" w:rsidR="0081128D" w:rsidRPr="00B76EFF" w:rsidRDefault="00231380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 xml:space="preserve">U </w:t>
      </w:r>
      <w:proofErr w:type="spellStart"/>
      <w:r w:rsidRPr="00B76EFF">
        <w:rPr>
          <w:rFonts w:cstheme="minorHAnsi"/>
          <w:sz w:val="24"/>
          <w:szCs w:val="24"/>
        </w:rPr>
        <w:t>postupku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donošenja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prostorno</w:t>
      </w:r>
      <w:proofErr w:type="spellEnd"/>
      <w:r w:rsidRPr="00B76EFF">
        <w:rPr>
          <w:rFonts w:cstheme="minorHAnsi"/>
          <w:sz w:val="24"/>
          <w:szCs w:val="24"/>
        </w:rPr>
        <w:t xml:space="preserve"> – </w:t>
      </w:r>
      <w:proofErr w:type="spellStart"/>
      <w:r w:rsidRPr="00B76EFF">
        <w:rPr>
          <w:rFonts w:cstheme="minorHAnsi"/>
          <w:sz w:val="24"/>
          <w:szCs w:val="24"/>
        </w:rPr>
        <w:t>planske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dokumentacije</w:t>
      </w:r>
      <w:proofErr w:type="spellEnd"/>
      <w:r w:rsidRPr="00B76EFF">
        <w:rPr>
          <w:rFonts w:cstheme="minorHAnsi"/>
          <w:sz w:val="24"/>
          <w:szCs w:val="24"/>
        </w:rPr>
        <w:t xml:space="preserve"> Općina Saborsko </w:t>
      </w:r>
      <w:proofErr w:type="spellStart"/>
      <w:r w:rsidRPr="00B76EFF">
        <w:rPr>
          <w:rFonts w:cstheme="minorHAnsi"/>
          <w:sz w:val="24"/>
          <w:szCs w:val="24"/>
        </w:rPr>
        <w:t>primjenjuje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mjere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zaštite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od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požara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sukladno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važećim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propisima</w:t>
      </w:r>
      <w:proofErr w:type="spellEnd"/>
      <w:r w:rsidRPr="00B76EFF">
        <w:rPr>
          <w:rFonts w:cstheme="minorHAnsi"/>
          <w:sz w:val="24"/>
          <w:szCs w:val="24"/>
        </w:rPr>
        <w:t>,</w:t>
      </w:r>
    </w:p>
    <w:p w14:paraId="5300F330" w14:textId="3BB64A3C" w:rsidR="00231380" w:rsidRPr="00B76EFF" w:rsidRDefault="00231380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 xml:space="preserve">Općina Saborsko </w:t>
      </w:r>
      <w:proofErr w:type="spellStart"/>
      <w:r w:rsidRPr="00B76EFF">
        <w:rPr>
          <w:rFonts w:cstheme="minorHAnsi"/>
          <w:sz w:val="24"/>
          <w:szCs w:val="24"/>
        </w:rPr>
        <w:t>unutar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svojeg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djelokruga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sustavno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poduzima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potrebne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mjere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kako</w:t>
      </w:r>
      <w:proofErr w:type="spellEnd"/>
      <w:r w:rsidRPr="00B76EFF">
        <w:rPr>
          <w:rFonts w:cstheme="minorHAnsi"/>
          <w:sz w:val="24"/>
          <w:szCs w:val="24"/>
        </w:rPr>
        <w:t xml:space="preserve"> bi </w:t>
      </w:r>
      <w:proofErr w:type="spellStart"/>
      <w:r w:rsidRPr="00B76EFF">
        <w:rPr>
          <w:rFonts w:cstheme="minorHAnsi"/>
          <w:sz w:val="24"/>
          <w:szCs w:val="24"/>
        </w:rPr>
        <w:t>prometnice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javne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površine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uvjek</w:t>
      </w:r>
      <w:proofErr w:type="spellEnd"/>
      <w:r w:rsidRPr="00B76EFF">
        <w:rPr>
          <w:rFonts w:cstheme="minorHAnsi"/>
          <w:sz w:val="24"/>
          <w:szCs w:val="24"/>
        </w:rPr>
        <w:t xml:space="preserve"> bile </w:t>
      </w:r>
      <w:proofErr w:type="spellStart"/>
      <w:r w:rsidRPr="00B76EFF">
        <w:rPr>
          <w:rFonts w:cstheme="minorHAnsi"/>
          <w:sz w:val="24"/>
          <w:szCs w:val="24"/>
        </w:rPr>
        <w:t>prohodne</w:t>
      </w:r>
      <w:proofErr w:type="spellEnd"/>
      <w:r w:rsidRPr="00B76EFF">
        <w:rPr>
          <w:rFonts w:cstheme="minorHAnsi"/>
          <w:sz w:val="24"/>
          <w:szCs w:val="24"/>
        </w:rPr>
        <w:t xml:space="preserve"> u </w:t>
      </w:r>
      <w:proofErr w:type="spellStart"/>
      <w:r w:rsidRPr="00B76EFF">
        <w:rPr>
          <w:rFonts w:cstheme="minorHAnsi"/>
          <w:sz w:val="24"/>
          <w:szCs w:val="24"/>
        </w:rPr>
        <w:t>svrhu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nesmetanih</w:t>
      </w:r>
      <w:proofErr w:type="spellEnd"/>
      <w:r w:rsidRPr="00B76EFF">
        <w:rPr>
          <w:rFonts w:cstheme="minorHAnsi"/>
          <w:sz w:val="24"/>
          <w:szCs w:val="24"/>
        </w:rPr>
        <w:t xml:space="preserve"> </w:t>
      </w:r>
      <w:proofErr w:type="spellStart"/>
      <w:r w:rsidRPr="00B76EFF">
        <w:rPr>
          <w:rFonts w:cstheme="minorHAnsi"/>
          <w:sz w:val="24"/>
          <w:szCs w:val="24"/>
        </w:rPr>
        <w:t>intervencija</w:t>
      </w:r>
      <w:proofErr w:type="spellEnd"/>
      <w:r w:rsidRPr="00B76EFF">
        <w:rPr>
          <w:rFonts w:cstheme="minorHAnsi"/>
          <w:sz w:val="24"/>
          <w:szCs w:val="24"/>
        </w:rPr>
        <w:t>,</w:t>
      </w:r>
    </w:p>
    <w:p w14:paraId="615096E0" w14:textId="4077CFF6" w:rsidR="009E7632" w:rsidRPr="00B76EFF" w:rsidRDefault="00A02492" w:rsidP="009E7632">
      <w:pPr>
        <w:pStyle w:val="Odlomakpopisa"/>
        <w:numPr>
          <w:ilvl w:val="0"/>
          <w:numId w:val="21"/>
        </w:numPr>
        <w:spacing w:after="120"/>
        <w:jc w:val="both"/>
        <w:rPr>
          <w:rFonts w:cstheme="minorHAnsi"/>
          <w:sz w:val="24"/>
          <w:szCs w:val="24"/>
        </w:rPr>
      </w:pPr>
      <w:r w:rsidRPr="00B76EFF">
        <w:rPr>
          <w:rFonts w:cstheme="minorHAnsi"/>
          <w:sz w:val="24"/>
          <w:szCs w:val="24"/>
        </w:rPr>
        <w:t xml:space="preserve">Općina Saborsko </w:t>
      </w:r>
      <w:proofErr w:type="spellStart"/>
      <w:r w:rsidR="009E7632" w:rsidRPr="00B76EFF">
        <w:rPr>
          <w:rFonts w:cstheme="minorHAnsi"/>
          <w:sz w:val="24"/>
          <w:szCs w:val="24"/>
        </w:rPr>
        <w:t>izradila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je </w:t>
      </w:r>
      <w:proofErr w:type="spellStart"/>
      <w:r w:rsidR="009E7632" w:rsidRPr="00B76EFF">
        <w:rPr>
          <w:rFonts w:cstheme="minorHAnsi"/>
          <w:sz w:val="24"/>
          <w:szCs w:val="24"/>
        </w:rPr>
        <w:t>Odluku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o </w:t>
      </w:r>
      <w:proofErr w:type="spellStart"/>
      <w:r w:rsidR="009E7632" w:rsidRPr="00B76EFF">
        <w:rPr>
          <w:rFonts w:cstheme="minorHAnsi"/>
          <w:sz w:val="24"/>
          <w:szCs w:val="24"/>
        </w:rPr>
        <w:t>agrotehničkim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mjerama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, </w:t>
      </w:r>
      <w:proofErr w:type="spellStart"/>
      <w:r w:rsidR="009E7632" w:rsidRPr="00B76EFF">
        <w:rPr>
          <w:rFonts w:cstheme="minorHAnsi"/>
          <w:sz w:val="24"/>
          <w:szCs w:val="24"/>
        </w:rPr>
        <w:t>mjerama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za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uređivanje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i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održavanje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poljoprivrednih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rudina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te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mjra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zaštite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od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požara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na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poljoprivrednom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i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šumskom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</w:t>
      </w:r>
      <w:proofErr w:type="spellStart"/>
      <w:r w:rsidR="009E7632" w:rsidRPr="00B76EFF">
        <w:rPr>
          <w:rFonts w:cstheme="minorHAnsi"/>
          <w:sz w:val="24"/>
          <w:szCs w:val="24"/>
        </w:rPr>
        <w:t>zemljištu</w:t>
      </w:r>
      <w:proofErr w:type="spellEnd"/>
      <w:r w:rsidR="009E7632" w:rsidRPr="00B76EFF">
        <w:rPr>
          <w:rFonts w:cstheme="minorHAnsi"/>
          <w:sz w:val="24"/>
          <w:szCs w:val="24"/>
        </w:rPr>
        <w:t xml:space="preserve"> (</w:t>
      </w:r>
      <w:r w:rsidR="00B76EFF">
        <w:rPr>
          <w:rFonts w:cstheme="minorHAnsi"/>
          <w:sz w:val="24"/>
          <w:szCs w:val="24"/>
        </w:rPr>
        <w:t>“</w:t>
      </w:r>
      <w:proofErr w:type="spellStart"/>
      <w:r w:rsidR="00B76EFF">
        <w:rPr>
          <w:rFonts w:cstheme="minorHAnsi"/>
          <w:sz w:val="24"/>
          <w:szCs w:val="24"/>
        </w:rPr>
        <w:t>Glasnik</w:t>
      </w:r>
      <w:proofErr w:type="spellEnd"/>
      <w:r w:rsidR="00B76EFF">
        <w:rPr>
          <w:rFonts w:cstheme="minorHAnsi"/>
          <w:sz w:val="24"/>
          <w:szCs w:val="24"/>
        </w:rPr>
        <w:t xml:space="preserve"> Karlovačke županije” broj 27/20).</w:t>
      </w:r>
    </w:p>
    <w:p w14:paraId="21C516F8" w14:textId="7431F58E" w:rsidR="00A33690" w:rsidRPr="00B76EFF" w:rsidRDefault="00A33690" w:rsidP="00A33690">
      <w:pPr>
        <w:spacing w:after="0"/>
      </w:pPr>
    </w:p>
    <w:p w14:paraId="0B520DC6" w14:textId="77777777" w:rsidR="00A33690" w:rsidRPr="00B76EFF" w:rsidRDefault="00A33690" w:rsidP="003162E4">
      <w:pPr>
        <w:spacing w:after="0" w:line="240" w:lineRule="auto"/>
        <w:rPr>
          <w:rFonts w:ascii="Calibri" w:hAnsi="Calibri" w:cs="Calibri"/>
          <w:szCs w:val="24"/>
        </w:rPr>
      </w:pPr>
    </w:p>
    <w:p w14:paraId="6A9CFA3D" w14:textId="299CDB5D" w:rsidR="00A33690" w:rsidRDefault="003162E4" w:rsidP="003162E4">
      <w:pPr>
        <w:spacing w:after="0" w:line="240" w:lineRule="auto"/>
        <w:ind w:left="4956" w:firstLine="708"/>
        <w:rPr>
          <w:rFonts w:ascii="Calibri" w:hAnsi="Calibri" w:cs="Calibri"/>
          <w:b/>
          <w:szCs w:val="24"/>
        </w:rPr>
      </w:pPr>
      <w:r w:rsidRPr="007F71E9">
        <w:rPr>
          <w:rFonts w:ascii="Calibri" w:hAnsi="Calibri" w:cs="Calibri"/>
          <w:b/>
          <w:szCs w:val="24"/>
        </w:rPr>
        <w:t>PREDSJEDNIK OPĆINSKOG VIJEĆA</w:t>
      </w:r>
    </w:p>
    <w:p w14:paraId="019850D6" w14:textId="77777777" w:rsidR="007F71E9" w:rsidRPr="007F71E9" w:rsidRDefault="007F71E9" w:rsidP="003162E4">
      <w:pPr>
        <w:spacing w:after="0" w:line="240" w:lineRule="auto"/>
        <w:ind w:left="4956" w:firstLine="708"/>
        <w:rPr>
          <w:rFonts w:ascii="Calibri" w:hAnsi="Calibri" w:cs="Calibri"/>
          <w:b/>
          <w:szCs w:val="24"/>
        </w:rPr>
      </w:pPr>
    </w:p>
    <w:p w14:paraId="29CCAC34" w14:textId="73B16795" w:rsidR="003162E4" w:rsidRPr="00B76EFF" w:rsidRDefault="003162E4" w:rsidP="003162E4">
      <w:pPr>
        <w:spacing w:after="0" w:line="240" w:lineRule="auto"/>
        <w:ind w:left="5664"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Dario </w:t>
      </w:r>
      <w:proofErr w:type="spellStart"/>
      <w:r>
        <w:rPr>
          <w:rFonts w:ascii="Calibri" w:hAnsi="Calibri" w:cs="Calibri"/>
          <w:szCs w:val="24"/>
        </w:rPr>
        <w:t>Škrtić</w:t>
      </w:r>
      <w:proofErr w:type="spellEnd"/>
      <w:r>
        <w:rPr>
          <w:rFonts w:ascii="Calibri" w:hAnsi="Calibri" w:cs="Calibri"/>
          <w:szCs w:val="24"/>
        </w:rPr>
        <w:t>, prof.</w:t>
      </w:r>
    </w:p>
    <w:p w14:paraId="2338DD1D" w14:textId="77777777" w:rsidR="00A33690" w:rsidRPr="00B76EFF" w:rsidRDefault="00A33690" w:rsidP="00A3369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Cs w:val="24"/>
        </w:rPr>
      </w:pPr>
    </w:p>
    <w:p w14:paraId="3BA64857" w14:textId="77777777" w:rsidR="00A33690" w:rsidRPr="00B76EFF" w:rsidRDefault="00A33690" w:rsidP="00A33690"/>
    <w:p w14:paraId="54E172F7" w14:textId="77777777" w:rsidR="008D561A" w:rsidRDefault="00F20422" w:rsidP="008D561A">
      <w:pPr>
        <w:spacing w:after="0"/>
        <w:jc w:val="right"/>
        <w:rPr>
          <w:b/>
          <w:bCs/>
        </w:rPr>
      </w:pPr>
      <w:r>
        <w:rPr>
          <w:rFonts w:cstheme="minorHAnsi"/>
          <w:szCs w:val="24"/>
        </w:rPr>
        <w:t xml:space="preserve"> </w:t>
      </w:r>
    </w:p>
    <w:p w14:paraId="71A30B0A" w14:textId="2D24C496" w:rsidR="004204DB" w:rsidRPr="004204DB" w:rsidRDefault="004204DB" w:rsidP="00A33690">
      <w:pPr>
        <w:autoSpaceDE w:val="0"/>
        <w:autoSpaceDN w:val="0"/>
        <w:adjustRightInd w:val="0"/>
        <w:spacing w:after="0"/>
        <w:rPr>
          <w:rFonts w:cstheme="minorHAnsi"/>
          <w:szCs w:val="24"/>
        </w:rPr>
      </w:pPr>
    </w:p>
    <w:sectPr w:rsidR="004204DB" w:rsidRPr="004204DB" w:rsidSect="00A55843"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ADCDF" w14:textId="77777777" w:rsidR="003E3061" w:rsidRDefault="003E3061" w:rsidP="001B70D9">
      <w:pPr>
        <w:spacing w:after="0" w:line="240" w:lineRule="auto"/>
      </w:pPr>
      <w:r>
        <w:separator/>
      </w:r>
    </w:p>
  </w:endnote>
  <w:endnote w:type="continuationSeparator" w:id="0">
    <w:p w14:paraId="4083F831" w14:textId="77777777" w:rsidR="003E3061" w:rsidRDefault="003E3061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00F6B" w14:textId="540E5F20" w:rsidR="00804E63" w:rsidRPr="00804E63" w:rsidRDefault="00804E63">
    <w:pPr>
      <w:pStyle w:val="Podnoje"/>
      <w:jc w:val="center"/>
      <w:rPr>
        <w:caps/>
      </w:rPr>
    </w:pPr>
    <w:r w:rsidRPr="00804E63">
      <w:rPr>
        <w:caps/>
      </w:rPr>
      <w:fldChar w:fldCharType="begin"/>
    </w:r>
    <w:r w:rsidRPr="00804E63">
      <w:rPr>
        <w:caps/>
      </w:rPr>
      <w:instrText>PAGE   \* MERGEFORMAT</w:instrText>
    </w:r>
    <w:r w:rsidRPr="00804E63">
      <w:rPr>
        <w:caps/>
      </w:rPr>
      <w:fldChar w:fldCharType="separate"/>
    </w:r>
    <w:r w:rsidR="00C20394">
      <w:rPr>
        <w:caps/>
        <w:noProof/>
      </w:rPr>
      <w:t>2</w:t>
    </w:r>
    <w:r w:rsidRPr="00804E63">
      <w:rPr>
        <w:caps/>
      </w:rPr>
      <w:fldChar w:fldCharType="end"/>
    </w:r>
  </w:p>
  <w:p w14:paraId="4D679F63" w14:textId="77777777" w:rsidR="00D45E72" w:rsidRDefault="00D45E7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708C0" w14:textId="77777777" w:rsidR="003E3061" w:rsidRDefault="003E3061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7B677B74" w14:textId="77777777" w:rsidR="003E3061" w:rsidRDefault="003E3061" w:rsidP="001B7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67E70"/>
    <w:multiLevelType w:val="hybridMultilevel"/>
    <w:tmpl w:val="A8DEBCB8"/>
    <w:lvl w:ilvl="0" w:tplc="A85EC20C">
      <w:numFmt w:val="bullet"/>
      <w:lvlText w:val="-"/>
      <w:lvlJc w:val="left"/>
      <w:pPr>
        <w:ind w:left="184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" w15:restartNumberingAfterBreak="0">
    <w:nsid w:val="0EA86707"/>
    <w:multiLevelType w:val="hybridMultilevel"/>
    <w:tmpl w:val="9A44B4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5364D"/>
    <w:multiLevelType w:val="hybridMultilevel"/>
    <w:tmpl w:val="25521FA2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133AB"/>
    <w:multiLevelType w:val="hybridMultilevel"/>
    <w:tmpl w:val="575E0B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B3D5F"/>
    <w:multiLevelType w:val="hybridMultilevel"/>
    <w:tmpl w:val="50E6E1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A43E7"/>
    <w:multiLevelType w:val="hybridMultilevel"/>
    <w:tmpl w:val="A8F68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52B3"/>
    <w:multiLevelType w:val="hybridMultilevel"/>
    <w:tmpl w:val="D22C93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A2ADA"/>
    <w:multiLevelType w:val="hybridMultilevel"/>
    <w:tmpl w:val="4956C5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B5C12"/>
    <w:multiLevelType w:val="hybridMultilevel"/>
    <w:tmpl w:val="AE82334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41D1B"/>
    <w:multiLevelType w:val="hybridMultilevel"/>
    <w:tmpl w:val="881AEF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404E"/>
    <w:multiLevelType w:val="hybridMultilevel"/>
    <w:tmpl w:val="246A47B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D3289"/>
    <w:multiLevelType w:val="hybridMultilevel"/>
    <w:tmpl w:val="2F3689C0"/>
    <w:lvl w:ilvl="0" w:tplc="892CCF46">
      <w:start w:val="5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055289"/>
    <w:multiLevelType w:val="hybridMultilevel"/>
    <w:tmpl w:val="0FDE334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161AE"/>
    <w:multiLevelType w:val="hybridMultilevel"/>
    <w:tmpl w:val="3BEC28B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7F06F2"/>
    <w:multiLevelType w:val="hybridMultilevel"/>
    <w:tmpl w:val="3462FC1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91612"/>
    <w:multiLevelType w:val="hybridMultilevel"/>
    <w:tmpl w:val="EB94212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92251"/>
    <w:multiLevelType w:val="hybridMultilevel"/>
    <w:tmpl w:val="764E16B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508DD"/>
    <w:multiLevelType w:val="hybridMultilevel"/>
    <w:tmpl w:val="832EE2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0518B"/>
    <w:multiLevelType w:val="hybridMultilevel"/>
    <w:tmpl w:val="FEAEE2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A3A2E"/>
    <w:multiLevelType w:val="hybridMultilevel"/>
    <w:tmpl w:val="3C8E6A5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D21F75"/>
    <w:multiLevelType w:val="hybridMultilevel"/>
    <w:tmpl w:val="E696AD0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82F2F"/>
    <w:multiLevelType w:val="hybridMultilevel"/>
    <w:tmpl w:val="9CA61D6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145F6"/>
    <w:multiLevelType w:val="hybridMultilevel"/>
    <w:tmpl w:val="BA4CB034"/>
    <w:lvl w:ilvl="0" w:tplc="041A000B">
      <w:start w:val="1"/>
      <w:numFmt w:val="bullet"/>
      <w:lvlText w:val=""/>
      <w:lvlJc w:val="left"/>
      <w:pPr>
        <w:ind w:left="11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21"/>
  </w:num>
  <w:num w:numId="4">
    <w:abstractNumId w:val="16"/>
  </w:num>
  <w:num w:numId="5">
    <w:abstractNumId w:val="19"/>
  </w:num>
  <w:num w:numId="6">
    <w:abstractNumId w:val="12"/>
  </w:num>
  <w:num w:numId="7">
    <w:abstractNumId w:val="5"/>
  </w:num>
  <w:num w:numId="8">
    <w:abstractNumId w:val="13"/>
  </w:num>
  <w:num w:numId="9">
    <w:abstractNumId w:val="20"/>
  </w:num>
  <w:num w:numId="10">
    <w:abstractNumId w:val="10"/>
  </w:num>
  <w:num w:numId="11">
    <w:abstractNumId w:val="2"/>
  </w:num>
  <w:num w:numId="12">
    <w:abstractNumId w:val="14"/>
  </w:num>
  <w:num w:numId="13">
    <w:abstractNumId w:val="4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1"/>
  </w:num>
  <w:num w:numId="19">
    <w:abstractNumId w:val="18"/>
  </w:num>
  <w:num w:numId="20">
    <w:abstractNumId w:val="6"/>
  </w:num>
  <w:num w:numId="21">
    <w:abstractNumId w:val="7"/>
  </w:num>
  <w:num w:numId="22">
    <w:abstractNumId w:val="17"/>
  </w:num>
  <w:num w:numId="2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E91"/>
    <w:rsid w:val="00006160"/>
    <w:rsid w:val="000072A2"/>
    <w:rsid w:val="00010271"/>
    <w:rsid w:val="00011104"/>
    <w:rsid w:val="00011859"/>
    <w:rsid w:val="000120F1"/>
    <w:rsid w:val="00012DC2"/>
    <w:rsid w:val="00013BC0"/>
    <w:rsid w:val="0001426B"/>
    <w:rsid w:val="000145B5"/>
    <w:rsid w:val="000148DE"/>
    <w:rsid w:val="00017056"/>
    <w:rsid w:val="00017622"/>
    <w:rsid w:val="00017A49"/>
    <w:rsid w:val="000233CF"/>
    <w:rsid w:val="000237A2"/>
    <w:rsid w:val="00023DCD"/>
    <w:rsid w:val="00026294"/>
    <w:rsid w:val="00026405"/>
    <w:rsid w:val="00031366"/>
    <w:rsid w:val="00032142"/>
    <w:rsid w:val="00034AD2"/>
    <w:rsid w:val="00035FEA"/>
    <w:rsid w:val="00036157"/>
    <w:rsid w:val="000362A8"/>
    <w:rsid w:val="000364E0"/>
    <w:rsid w:val="00037015"/>
    <w:rsid w:val="000415CF"/>
    <w:rsid w:val="00041F83"/>
    <w:rsid w:val="000424CF"/>
    <w:rsid w:val="0004313D"/>
    <w:rsid w:val="00043410"/>
    <w:rsid w:val="00043D92"/>
    <w:rsid w:val="00044469"/>
    <w:rsid w:val="00044864"/>
    <w:rsid w:val="00047588"/>
    <w:rsid w:val="00047B68"/>
    <w:rsid w:val="00050C2D"/>
    <w:rsid w:val="00050D9E"/>
    <w:rsid w:val="0005186C"/>
    <w:rsid w:val="0005247E"/>
    <w:rsid w:val="000540D0"/>
    <w:rsid w:val="00056A3F"/>
    <w:rsid w:val="00056E9E"/>
    <w:rsid w:val="00057C4D"/>
    <w:rsid w:val="00057DF4"/>
    <w:rsid w:val="00061954"/>
    <w:rsid w:val="00062F74"/>
    <w:rsid w:val="0006368B"/>
    <w:rsid w:val="00063DD3"/>
    <w:rsid w:val="00064294"/>
    <w:rsid w:val="0006572E"/>
    <w:rsid w:val="000658B7"/>
    <w:rsid w:val="000659C5"/>
    <w:rsid w:val="00065DE8"/>
    <w:rsid w:val="0006652E"/>
    <w:rsid w:val="000674CB"/>
    <w:rsid w:val="00067949"/>
    <w:rsid w:val="00067F49"/>
    <w:rsid w:val="00070075"/>
    <w:rsid w:val="00071E3B"/>
    <w:rsid w:val="000724F8"/>
    <w:rsid w:val="00072534"/>
    <w:rsid w:val="00072899"/>
    <w:rsid w:val="00072B07"/>
    <w:rsid w:val="00072F9C"/>
    <w:rsid w:val="00072FD8"/>
    <w:rsid w:val="000736BF"/>
    <w:rsid w:val="00073CE6"/>
    <w:rsid w:val="00075CED"/>
    <w:rsid w:val="00076417"/>
    <w:rsid w:val="00076BE0"/>
    <w:rsid w:val="00077902"/>
    <w:rsid w:val="00077C57"/>
    <w:rsid w:val="00077FC7"/>
    <w:rsid w:val="0008119C"/>
    <w:rsid w:val="00081D7C"/>
    <w:rsid w:val="00083059"/>
    <w:rsid w:val="000838D4"/>
    <w:rsid w:val="00083BD2"/>
    <w:rsid w:val="000843FE"/>
    <w:rsid w:val="00084F81"/>
    <w:rsid w:val="00086779"/>
    <w:rsid w:val="00087741"/>
    <w:rsid w:val="000877D2"/>
    <w:rsid w:val="00087879"/>
    <w:rsid w:val="00087A10"/>
    <w:rsid w:val="00087A63"/>
    <w:rsid w:val="00087F6E"/>
    <w:rsid w:val="00091061"/>
    <w:rsid w:val="000941DF"/>
    <w:rsid w:val="00094AE3"/>
    <w:rsid w:val="00095B37"/>
    <w:rsid w:val="00095EF5"/>
    <w:rsid w:val="00096139"/>
    <w:rsid w:val="000966FF"/>
    <w:rsid w:val="00096A98"/>
    <w:rsid w:val="00096AF3"/>
    <w:rsid w:val="00097361"/>
    <w:rsid w:val="0009786C"/>
    <w:rsid w:val="000A13C4"/>
    <w:rsid w:val="000A194E"/>
    <w:rsid w:val="000A1B94"/>
    <w:rsid w:val="000A2549"/>
    <w:rsid w:val="000A2B33"/>
    <w:rsid w:val="000A2D80"/>
    <w:rsid w:val="000A3AC5"/>
    <w:rsid w:val="000A3EAA"/>
    <w:rsid w:val="000A4241"/>
    <w:rsid w:val="000A5FA0"/>
    <w:rsid w:val="000A6AF3"/>
    <w:rsid w:val="000A6FFF"/>
    <w:rsid w:val="000A7AFE"/>
    <w:rsid w:val="000B07CF"/>
    <w:rsid w:val="000B1616"/>
    <w:rsid w:val="000B19D2"/>
    <w:rsid w:val="000B1C08"/>
    <w:rsid w:val="000B1CDF"/>
    <w:rsid w:val="000B28D4"/>
    <w:rsid w:val="000B2CF3"/>
    <w:rsid w:val="000B34CF"/>
    <w:rsid w:val="000B3CA0"/>
    <w:rsid w:val="000B4BED"/>
    <w:rsid w:val="000B61FD"/>
    <w:rsid w:val="000B68BD"/>
    <w:rsid w:val="000B6DE0"/>
    <w:rsid w:val="000C0EB9"/>
    <w:rsid w:val="000C1038"/>
    <w:rsid w:val="000C2C4E"/>
    <w:rsid w:val="000C2DFB"/>
    <w:rsid w:val="000C45EE"/>
    <w:rsid w:val="000C4A91"/>
    <w:rsid w:val="000C4F8B"/>
    <w:rsid w:val="000C609B"/>
    <w:rsid w:val="000C634C"/>
    <w:rsid w:val="000C63D3"/>
    <w:rsid w:val="000C6450"/>
    <w:rsid w:val="000C654A"/>
    <w:rsid w:val="000C7E32"/>
    <w:rsid w:val="000D06AE"/>
    <w:rsid w:val="000D2517"/>
    <w:rsid w:val="000D3BA8"/>
    <w:rsid w:val="000D4F75"/>
    <w:rsid w:val="000D52C1"/>
    <w:rsid w:val="000D6B2D"/>
    <w:rsid w:val="000E01D7"/>
    <w:rsid w:val="000E07B4"/>
    <w:rsid w:val="000E1C78"/>
    <w:rsid w:val="000E2001"/>
    <w:rsid w:val="000E224C"/>
    <w:rsid w:val="000E23D6"/>
    <w:rsid w:val="000E2541"/>
    <w:rsid w:val="000E33F5"/>
    <w:rsid w:val="000E3D7B"/>
    <w:rsid w:val="000E43AB"/>
    <w:rsid w:val="000E43DA"/>
    <w:rsid w:val="000E4D94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328B"/>
    <w:rsid w:val="000F373A"/>
    <w:rsid w:val="000F393A"/>
    <w:rsid w:val="000F393E"/>
    <w:rsid w:val="000F4595"/>
    <w:rsid w:val="000F4C9D"/>
    <w:rsid w:val="000F59AA"/>
    <w:rsid w:val="000F60B2"/>
    <w:rsid w:val="000F6648"/>
    <w:rsid w:val="000F6ADE"/>
    <w:rsid w:val="000F6B30"/>
    <w:rsid w:val="000F6EEB"/>
    <w:rsid w:val="000F7D37"/>
    <w:rsid w:val="000F7DCE"/>
    <w:rsid w:val="00100AF5"/>
    <w:rsid w:val="0010137A"/>
    <w:rsid w:val="001015E7"/>
    <w:rsid w:val="0010198E"/>
    <w:rsid w:val="00103EDC"/>
    <w:rsid w:val="001045DA"/>
    <w:rsid w:val="00104A56"/>
    <w:rsid w:val="001057D6"/>
    <w:rsid w:val="00106E02"/>
    <w:rsid w:val="00107334"/>
    <w:rsid w:val="00107963"/>
    <w:rsid w:val="001100E4"/>
    <w:rsid w:val="00110526"/>
    <w:rsid w:val="001106F9"/>
    <w:rsid w:val="00110BF3"/>
    <w:rsid w:val="0011179C"/>
    <w:rsid w:val="00111A05"/>
    <w:rsid w:val="0011221A"/>
    <w:rsid w:val="0011245A"/>
    <w:rsid w:val="0011358C"/>
    <w:rsid w:val="00113963"/>
    <w:rsid w:val="00114840"/>
    <w:rsid w:val="00114F07"/>
    <w:rsid w:val="00115D48"/>
    <w:rsid w:val="00116058"/>
    <w:rsid w:val="0011635A"/>
    <w:rsid w:val="0011686B"/>
    <w:rsid w:val="001172CD"/>
    <w:rsid w:val="00117BF9"/>
    <w:rsid w:val="00121373"/>
    <w:rsid w:val="00121E2B"/>
    <w:rsid w:val="00124029"/>
    <w:rsid w:val="001250ED"/>
    <w:rsid w:val="00125374"/>
    <w:rsid w:val="00127299"/>
    <w:rsid w:val="00130A8D"/>
    <w:rsid w:val="00130F28"/>
    <w:rsid w:val="00131434"/>
    <w:rsid w:val="0013194F"/>
    <w:rsid w:val="00131F89"/>
    <w:rsid w:val="0013209B"/>
    <w:rsid w:val="001340F9"/>
    <w:rsid w:val="00134B7C"/>
    <w:rsid w:val="001351DE"/>
    <w:rsid w:val="00135A30"/>
    <w:rsid w:val="00135A32"/>
    <w:rsid w:val="00136053"/>
    <w:rsid w:val="001361AE"/>
    <w:rsid w:val="001366C3"/>
    <w:rsid w:val="00136BC0"/>
    <w:rsid w:val="00136BD7"/>
    <w:rsid w:val="001435B5"/>
    <w:rsid w:val="00144298"/>
    <w:rsid w:val="00146DBB"/>
    <w:rsid w:val="001503F4"/>
    <w:rsid w:val="00152108"/>
    <w:rsid w:val="001521C1"/>
    <w:rsid w:val="00153ABA"/>
    <w:rsid w:val="0015448F"/>
    <w:rsid w:val="00154AC5"/>
    <w:rsid w:val="00155252"/>
    <w:rsid w:val="00155A01"/>
    <w:rsid w:val="00156768"/>
    <w:rsid w:val="001569A0"/>
    <w:rsid w:val="00156BD4"/>
    <w:rsid w:val="00157FE2"/>
    <w:rsid w:val="0016000F"/>
    <w:rsid w:val="00160C99"/>
    <w:rsid w:val="0016129D"/>
    <w:rsid w:val="0016267F"/>
    <w:rsid w:val="0016368E"/>
    <w:rsid w:val="00163CEF"/>
    <w:rsid w:val="001650F7"/>
    <w:rsid w:val="001652C2"/>
    <w:rsid w:val="00165711"/>
    <w:rsid w:val="001666E6"/>
    <w:rsid w:val="00167A99"/>
    <w:rsid w:val="00167EF4"/>
    <w:rsid w:val="001701EA"/>
    <w:rsid w:val="00170A1A"/>
    <w:rsid w:val="00172B29"/>
    <w:rsid w:val="00173248"/>
    <w:rsid w:val="001733BB"/>
    <w:rsid w:val="00174719"/>
    <w:rsid w:val="00174E84"/>
    <w:rsid w:val="0017512C"/>
    <w:rsid w:val="00175EE5"/>
    <w:rsid w:val="0017729C"/>
    <w:rsid w:val="00177D8B"/>
    <w:rsid w:val="0018004A"/>
    <w:rsid w:val="00180388"/>
    <w:rsid w:val="00180D15"/>
    <w:rsid w:val="00181292"/>
    <w:rsid w:val="001826FD"/>
    <w:rsid w:val="0018363E"/>
    <w:rsid w:val="001839D7"/>
    <w:rsid w:val="00186376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4979"/>
    <w:rsid w:val="00194B72"/>
    <w:rsid w:val="00196602"/>
    <w:rsid w:val="001971DE"/>
    <w:rsid w:val="001979D4"/>
    <w:rsid w:val="00197D2C"/>
    <w:rsid w:val="001A0322"/>
    <w:rsid w:val="001A065D"/>
    <w:rsid w:val="001A080C"/>
    <w:rsid w:val="001A1306"/>
    <w:rsid w:val="001A13A6"/>
    <w:rsid w:val="001A2131"/>
    <w:rsid w:val="001A2437"/>
    <w:rsid w:val="001A24B9"/>
    <w:rsid w:val="001A32AC"/>
    <w:rsid w:val="001A3BA5"/>
    <w:rsid w:val="001A4A15"/>
    <w:rsid w:val="001A63BB"/>
    <w:rsid w:val="001A6606"/>
    <w:rsid w:val="001A784C"/>
    <w:rsid w:val="001A7EB6"/>
    <w:rsid w:val="001B17EB"/>
    <w:rsid w:val="001B1E7D"/>
    <w:rsid w:val="001B207C"/>
    <w:rsid w:val="001B275F"/>
    <w:rsid w:val="001B2BC5"/>
    <w:rsid w:val="001B391A"/>
    <w:rsid w:val="001B3E25"/>
    <w:rsid w:val="001B40B3"/>
    <w:rsid w:val="001B414A"/>
    <w:rsid w:val="001B5506"/>
    <w:rsid w:val="001B55DC"/>
    <w:rsid w:val="001B63E3"/>
    <w:rsid w:val="001B70D9"/>
    <w:rsid w:val="001B75DC"/>
    <w:rsid w:val="001B7C56"/>
    <w:rsid w:val="001C5287"/>
    <w:rsid w:val="001C62B3"/>
    <w:rsid w:val="001C725C"/>
    <w:rsid w:val="001C7409"/>
    <w:rsid w:val="001D05FE"/>
    <w:rsid w:val="001D0706"/>
    <w:rsid w:val="001D0E29"/>
    <w:rsid w:val="001D18DC"/>
    <w:rsid w:val="001D1E47"/>
    <w:rsid w:val="001D4673"/>
    <w:rsid w:val="001D47BA"/>
    <w:rsid w:val="001D5318"/>
    <w:rsid w:val="001D6081"/>
    <w:rsid w:val="001D64CB"/>
    <w:rsid w:val="001D6687"/>
    <w:rsid w:val="001D6CB3"/>
    <w:rsid w:val="001D7ECC"/>
    <w:rsid w:val="001E015D"/>
    <w:rsid w:val="001E25B2"/>
    <w:rsid w:val="001E2D98"/>
    <w:rsid w:val="001E2F23"/>
    <w:rsid w:val="001E405D"/>
    <w:rsid w:val="001E44A4"/>
    <w:rsid w:val="001E5504"/>
    <w:rsid w:val="001E65AC"/>
    <w:rsid w:val="001E69C4"/>
    <w:rsid w:val="001E6DA5"/>
    <w:rsid w:val="001F07FB"/>
    <w:rsid w:val="001F09E6"/>
    <w:rsid w:val="001F1456"/>
    <w:rsid w:val="001F26EF"/>
    <w:rsid w:val="001F2AC0"/>
    <w:rsid w:val="001F319E"/>
    <w:rsid w:val="001F3326"/>
    <w:rsid w:val="001F3D38"/>
    <w:rsid w:val="001F52DD"/>
    <w:rsid w:val="001F72EE"/>
    <w:rsid w:val="001F7DDA"/>
    <w:rsid w:val="002000FE"/>
    <w:rsid w:val="0020038F"/>
    <w:rsid w:val="00200B69"/>
    <w:rsid w:val="00200D37"/>
    <w:rsid w:val="00200FFC"/>
    <w:rsid w:val="00201D1B"/>
    <w:rsid w:val="00203B25"/>
    <w:rsid w:val="0020441B"/>
    <w:rsid w:val="00206B9A"/>
    <w:rsid w:val="00207196"/>
    <w:rsid w:val="00207579"/>
    <w:rsid w:val="00210488"/>
    <w:rsid w:val="00210B00"/>
    <w:rsid w:val="00210CBE"/>
    <w:rsid w:val="0021105F"/>
    <w:rsid w:val="0021163A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FCA"/>
    <w:rsid w:val="002175DC"/>
    <w:rsid w:val="00217EF5"/>
    <w:rsid w:val="00217F67"/>
    <w:rsid w:val="00220045"/>
    <w:rsid w:val="00220C15"/>
    <w:rsid w:val="0022158F"/>
    <w:rsid w:val="00222AC9"/>
    <w:rsid w:val="00222ECA"/>
    <w:rsid w:val="00223C4B"/>
    <w:rsid w:val="00224028"/>
    <w:rsid w:val="002252F9"/>
    <w:rsid w:val="00225B89"/>
    <w:rsid w:val="00225DAD"/>
    <w:rsid w:val="00226615"/>
    <w:rsid w:val="00227380"/>
    <w:rsid w:val="0023068B"/>
    <w:rsid w:val="00230B00"/>
    <w:rsid w:val="00231380"/>
    <w:rsid w:val="0023222E"/>
    <w:rsid w:val="00232A15"/>
    <w:rsid w:val="00232A73"/>
    <w:rsid w:val="00232E83"/>
    <w:rsid w:val="002336E7"/>
    <w:rsid w:val="00234088"/>
    <w:rsid w:val="002340FE"/>
    <w:rsid w:val="002342D4"/>
    <w:rsid w:val="00234EDB"/>
    <w:rsid w:val="002353D8"/>
    <w:rsid w:val="0023561F"/>
    <w:rsid w:val="0023612B"/>
    <w:rsid w:val="00236AEE"/>
    <w:rsid w:val="0023753B"/>
    <w:rsid w:val="00237D5D"/>
    <w:rsid w:val="00237F71"/>
    <w:rsid w:val="0024032B"/>
    <w:rsid w:val="00240869"/>
    <w:rsid w:val="00240EBD"/>
    <w:rsid w:val="00241837"/>
    <w:rsid w:val="002418AB"/>
    <w:rsid w:val="00241A67"/>
    <w:rsid w:val="00241C62"/>
    <w:rsid w:val="00242D25"/>
    <w:rsid w:val="00243B87"/>
    <w:rsid w:val="0024476A"/>
    <w:rsid w:val="002447E8"/>
    <w:rsid w:val="00245A28"/>
    <w:rsid w:val="00245B35"/>
    <w:rsid w:val="0024737A"/>
    <w:rsid w:val="002500E0"/>
    <w:rsid w:val="002506DC"/>
    <w:rsid w:val="00251124"/>
    <w:rsid w:val="00252945"/>
    <w:rsid w:val="002540C2"/>
    <w:rsid w:val="00254441"/>
    <w:rsid w:val="00254E80"/>
    <w:rsid w:val="002559A0"/>
    <w:rsid w:val="00256405"/>
    <w:rsid w:val="00256D8F"/>
    <w:rsid w:val="00256EE5"/>
    <w:rsid w:val="00257557"/>
    <w:rsid w:val="0025760C"/>
    <w:rsid w:val="00260BBC"/>
    <w:rsid w:val="00262B9A"/>
    <w:rsid w:val="002636B1"/>
    <w:rsid w:val="00264269"/>
    <w:rsid w:val="00266357"/>
    <w:rsid w:val="00266960"/>
    <w:rsid w:val="00267124"/>
    <w:rsid w:val="00270400"/>
    <w:rsid w:val="00270F24"/>
    <w:rsid w:val="002711FF"/>
    <w:rsid w:val="002712CE"/>
    <w:rsid w:val="002721D2"/>
    <w:rsid w:val="00273DE6"/>
    <w:rsid w:val="0027524D"/>
    <w:rsid w:val="002753EC"/>
    <w:rsid w:val="0027572C"/>
    <w:rsid w:val="00276989"/>
    <w:rsid w:val="00277120"/>
    <w:rsid w:val="002773EA"/>
    <w:rsid w:val="0028053F"/>
    <w:rsid w:val="00282902"/>
    <w:rsid w:val="00283108"/>
    <w:rsid w:val="00284284"/>
    <w:rsid w:val="00285F6D"/>
    <w:rsid w:val="002864E8"/>
    <w:rsid w:val="00291162"/>
    <w:rsid w:val="002913E7"/>
    <w:rsid w:val="00291653"/>
    <w:rsid w:val="002922E7"/>
    <w:rsid w:val="00293438"/>
    <w:rsid w:val="00293915"/>
    <w:rsid w:val="00293942"/>
    <w:rsid w:val="00297711"/>
    <w:rsid w:val="00297B5B"/>
    <w:rsid w:val="00297D80"/>
    <w:rsid w:val="002A099B"/>
    <w:rsid w:val="002A249E"/>
    <w:rsid w:val="002A3CB9"/>
    <w:rsid w:val="002A44E0"/>
    <w:rsid w:val="002A48B6"/>
    <w:rsid w:val="002A4D94"/>
    <w:rsid w:val="002A6950"/>
    <w:rsid w:val="002A783D"/>
    <w:rsid w:val="002A7907"/>
    <w:rsid w:val="002B4DDE"/>
    <w:rsid w:val="002B4EAA"/>
    <w:rsid w:val="002B6B42"/>
    <w:rsid w:val="002B74D1"/>
    <w:rsid w:val="002B76E5"/>
    <w:rsid w:val="002C03B5"/>
    <w:rsid w:val="002C0744"/>
    <w:rsid w:val="002C096F"/>
    <w:rsid w:val="002C0FFB"/>
    <w:rsid w:val="002C1F9C"/>
    <w:rsid w:val="002C26EB"/>
    <w:rsid w:val="002C2C03"/>
    <w:rsid w:val="002C2F89"/>
    <w:rsid w:val="002C3126"/>
    <w:rsid w:val="002C34A5"/>
    <w:rsid w:val="002C34E5"/>
    <w:rsid w:val="002C51E7"/>
    <w:rsid w:val="002C6949"/>
    <w:rsid w:val="002C73A4"/>
    <w:rsid w:val="002C741A"/>
    <w:rsid w:val="002D035E"/>
    <w:rsid w:val="002D1F34"/>
    <w:rsid w:val="002D4AD6"/>
    <w:rsid w:val="002D4C4C"/>
    <w:rsid w:val="002D5C99"/>
    <w:rsid w:val="002D69E8"/>
    <w:rsid w:val="002D6C2C"/>
    <w:rsid w:val="002D6D14"/>
    <w:rsid w:val="002E03B0"/>
    <w:rsid w:val="002E0B62"/>
    <w:rsid w:val="002E18F1"/>
    <w:rsid w:val="002E207B"/>
    <w:rsid w:val="002E246C"/>
    <w:rsid w:val="002E2BFB"/>
    <w:rsid w:val="002E3437"/>
    <w:rsid w:val="002E393B"/>
    <w:rsid w:val="002E4517"/>
    <w:rsid w:val="002E520F"/>
    <w:rsid w:val="002E5A8D"/>
    <w:rsid w:val="002E5C1F"/>
    <w:rsid w:val="002F0C7E"/>
    <w:rsid w:val="002F1044"/>
    <w:rsid w:val="002F1659"/>
    <w:rsid w:val="002F25F0"/>
    <w:rsid w:val="002F31FD"/>
    <w:rsid w:val="002F3250"/>
    <w:rsid w:val="002F3341"/>
    <w:rsid w:val="002F39F1"/>
    <w:rsid w:val="002F3C6C"/>
    <w:rsid w:val="002F49EC"/>
    <w:rsid w:val="002F5198"/>
    <w:rsid w:val="002F5612"/>
    <w:rsid w:val="002F59E4"/>
    <w:rsid w:val="002F6CB4"/>
    <w:rsid w:val="002F6D86"/>
    <w:rsid w:val="002F7458"/>
    <w:rsid w:val="002F7965"/>
    <w:rsid w:val="002F7EE5"/>
    <w:rsid w:val="002F7FE5"/>
    <w:rsid w:val="00300220"/>
    <w:rsid w:val="00301CBA"/>
    <w:rsid w:val="0030261C"/>
    <w:rsid w:val="00302DD8"/>
    <w:rsid w:val="003041F9"/>
    <w:rsid w:val="00304BC8"/>
    <w:rsid w:val="00304EAD"/>
    <w:rsid w:val="003056D6"/>
    <w:rsid w:val="00305712"/>
    <w:rsid w:val="00305802"/>
    <w:rsid w:val="0030629A"/>
    <w:rsid w:val="00307FC0"/>
    <w:rsid w:val="003105F7"/>
    <w:rsid w:val="00310CFC"/>
    <w:rsid w:val="00311A3E"/>
    <w:rsid w:val="00311E3F"/>
    <w:rsid w:val="00313642"/>
    <w:rsid w:val="00313E0C"/>
    <w:rsid w:val="00314B77"/>
    <w:rsid w:val="00314E39"/>
    <w:rsid w:val="00314E40"/>
    <w:rsid w:val="003157CE"/>
    <w:rsid w:val="003162E4"/>
    <w:rsid w:val="00316F4E"/>
    <w:rsid w:val="003176B9"/>
    <w:rsid w:val="00320679"/>
    <w:rsid w:val="0032075F"/>
    <w:rsid w:val="003211A4"/>
    <w:rsid w:val="00321DA1"/>
    <w:rsid w:val="00322255"/>
    <w:rsid w:val="003224DF"/>
    <w:rsid w:val="00323854"/>
    <w:rsid w:val="00324121"/>
    <w:rsid w:val="00324D63"/>
    <w:rsid w:val="00324D85"/>
    <w:rsid w:val="0032543C"/>
    <w:rsid w:val="003258B7"/>
    <w:rsid w:val="00325B04"/>
    <w:rsid w:val="0032614F"/>
    <w:rsid w:val="00326212"/>
    <w:rsid w:val="003268E7"/>
    <w:rsid w:val="00326AD2"/>
    <w:rsid w:val="00326E5C"/>
    <w:rsid w:val="00327E2B"/>
    <w:rsid w:val="00330134"/>
    <w:rsid w:val="003308C7"/>
    <w:rsid w:val="00332323"/>
    <w:rsid w:val="003325DD"/>
    <w:rsid w:val="00332B3A"/>
    <w:rsid w:val="00334FD4"/>
    <w:rsid w:val="00335CBE"/>
    <w:rsid w:val="00336956"/>
    <w:rsid w:val="00336C4F"/>
    <w:rsid w:val="003374FC"/>
    <w:rsid w:val="00340009"/>
    <w:rsid w:val="003403BC"/>
    <w:rsid w:val="00342339"/>
    <w:rsid w:val="00342D2D"/>
    <w:rsid w:val="00342D5D"/>
    <w:rsid w:val="003435ED"/>
    <w:rsid w:val="00343F9C"/>
    <w:rsid w:val="00344287"/>
    <w:rsid w:val="003442CA"/>
    <w:rsid w:val="003449E5"/>
    <w:rsid w:val="00344AF8"/>
    <w:rsid w:val="00345755"/>
    <w:rsid w:val="00345B02"/>
    <w:rsid w:val="0035181E"/>
    <w:rsid w:val="00351C88"/>
    <w:rsid w:val="00352EC4"/>
    <w:rsid w:val="003534A1"/>
    <w:rsid w:val="00353CBA"/>
    <w:rsid w:val="00354999"/>
    <w:rsid w:val="00356E2B"/>
    <w:rsid w:val="003575D4"/>
    <w:rsid w:val="00357605"/>
    <w:rsid w:val="00357EF9"/>
    <w:rsid w:val="003600A3"/>
    <w:rsid w:val="003615FE"/>
    <w:rsid w:val="00361E80"/>
    <w:rsid w:val="0036226F"/>
    <w:rsid w:val="00364F6C"/>
    <w:rsid w:val="00364F91"/>
    <w:rsid w:val="00366159"/>
    <w:rsid w:val="00366896"/>
    <w:rsid w:val="00367349"/>
    <w:rsid w:val="0036738F"/>
    <w:rsid w:val="00367BE1"/>
    <w:rsid w:val="00371500"/>
    <w:rsid w:val="003721C2"/>
    <w:rsid w:val="0037242E"/>
    <w:rsid w:val="003726B8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1166"/>
    <w:rsid w:val="003811E9"/>
    <w:rsid w:val="00382F02"/>
    <w:rsid w:val="0038461E"/>
    <w:rsid w:val="00384855"/>
    <w:rsid w:val="00384BE9"/>
    <w:rsid w:val="00386B58"/>
    <w:rsid w:val="00386D62"/>
    <w:rsid w:val="00390356"/>
    <w:rsid w:val="00390373"/>
    <w:rsid w:val="00390CDA"/>
    <w:rsid w:val="0039172A"/>
    <w:rsid w:val="003929B0"/>
    <w:rsid w:val="00393FF5"/>
    <w:rsid w:val="003948CC"/>
    <w:rsid w:val="00394FF2"/>
    <w:rsid w:val="003970AF"/>
    <w:rsid w:val="003A001B"/>
    <w:rsid w:val="003A084A"/>
    <w:rsid w:val="003A0D19"/>
    <w:rsid w:val="003A0FFF"/>
    <w:rsid w:val="003A1E3A"/>
    <w:rsid w:val="003A2A4A"/>
    <w:rsid w:val="003A30FE"/>
    <w:rsid w:val="003A44A6"/>
    <w:rsid w:val="003A5542"/>
    <w:rsid w:val="003A64E4"/>
    <w:rsid w:val="003A6753"/>
    <w:rsid w:val="003A6905"/>
    <w:rsid w:val="003A7E55"/>
    <w:rsid w:val="003B109A"/>
    <w:rsid w:val="003B24E9"/>
    <w:rsid w:val="003B3EC6"/>
    <w:rsid w:val="003B4BE4"/>
    <w:rsid w:val="003B6297"/>
    <w:rsid w:val="003B6701"/>
    <w:rsid w:val="003B7199"/>
    <w:rsid w:val="003B7228"/>
    <w:rsid w:val="003C079B"/>
    <w:rsid w:val="003C0B3C"/>
    <w:rsid w:val="003C12F2"/>
    <w:rsid w:val="003C1B82"/>
    <w:rsid w:val="003C22CA"/>
    <w:rsid w:val="003C439F"/>
    <w:rsid w:val="003C5099"/>
    <w:rsid w:val="003C55E2"/>
    <w:rsid w:val="003C5968"/>
    <w:rsid w:val="003C5F76"/>
    <w:rsid w:val="003C7012"/>
    <w:rsid w:val="003C70C6"/>
    <w:rsid w:val="003C78FC"/>
    <w:rsid w:val="003C79C1"/>
    <w:rsid w:val="003D085A"/>
    <w:rsid w:val="003D0D40"/>
    <w:rsid w:val="003D22B1"/>
    <w:rsid w:val="003D4222"/>
    <w:rsid w:val="003D5158"/>
    <w:rsid w:val="003E01D9"/>
    <w:rsid w:val="003E125D"/>
    <w:rsid w:val="003E1620"/>
    <w:rsid w:val="003E3061"/>
    <w:rsid w:val="003E3187"/>
    <w:rsid w:val="003E517F"/>
    <w:rsid w:val="003E51D5"/>
    <w:rsid w:val="003E5A1A"/>
    <w:rsid w:val="003E5F00"/>
    <w:rsid w:val="003E6413"/>
    <w:rsid w:val="003E731D"/>
    <w:rsid w:val="003F23EE"/>
    <w:rsid w:val="003F2508"/>
    <w:rsid w:val="003F2DBA"/>
    <w:rsid w:val="003F413B"/>
    <w:rsid w:val="003F471E"/>
    <w:rsid w:val="003F48B8"/>
    <w:rsid w:val="003F5E3B"/>
    <w:rsid w:val="003F5F4F"/>
    <w:rsid w:val="003F6447"/>
    <w:rsid w:val="003F64A0"/>
    <w:rsid w:val="003F6E13"/>
    <w:rsid w:val="003F70F6"/>
    <w:rsid w:val="00400965"/>
    <w:rsid w:val="004009FB"/>
    <w:rsid w:val="0040120E"/>
    <w:rsid w:val="00401243"/>
    <w:rsid w:val="004018F1"/>
    <w:rsid w:val="004018F2"/>
    <w:rsid w:val="00401E02"/>
    <w:rsid w:val="00402040"/>
    <w:rsid w:val="00403C19"/>
    <w:rsid w:val="00404198"/>
    <w:rsid w:val="004046CC"/>
    <w:rsid w:val="004048ED"/>
    <w:rsid w:val="00405A49"/>
    <w:rsid w:val="00405D07"/>
    <w:rsid w:val="00406230"/>
    <w:rsid w:val="00406A65"/>
    <w:rsid w:val="00406CFF"/>
    <w:rsid w:val="00407309"/>
    <w:rsid w:val="004077D3"/>
    <w:rsid w:val="00410051"/>
    <w:rsid w:val="00410CCA"/>
    <w:rsid w:val="004115E1"/>
    <w:rsid w:val="0041245B"/>
    <w:rsid w:val="004125A7"/>
    <w:rsid w:val="00412B9B"/>
    <w:rsid w:val="00412ED4"/>
    <w:rsid w:val="0041349F"/>
    <w:rsid w:val="00413A7B"/>
    <w:rsid w:val="00414BA9"/>
    <w:rsid w:val="004152EF"/>
    <w:rsid w:val="004171BC"/>
    <w:rsid w:val="0041728D"/>
    <w:rsid w:val="00417835"/>
    <w:rsid w:val="00417CD4"/>
    <w:rsid w:val="00417EA9"/>
    <w:rsid w:val="00420318"/>
    <w:rsid w:val="004203EE"/>
    <w:rsid w:val="004204DB"/>
    <w:rsid w:val="00420BB0"/>
    <w:rsid w:val="004211D8"/>
    <w:rsid w:val="00422615"/>
    <w:rsid w:val="00423194"/>
    <w:rsid w:val="00424077"/>
    <w:rsid w:val="0042426C"/>
    <w:rsid w:val="0042428E"/>
    <w:rsid w:val="00425E50"/>
    <w:rsid w:val="00425E71"/>
    <w:rsid w:val="00425FE2"/>
    <w:rsid w:val="004270E1"/>
    <w:rsid w:val="004274CA"/>
    <w:rsid w:val="00430964"/>
    <w:rsid w:val="0043176C"/>
    <w:rsid w:val="00431B21"/>
    <w:rsid w:val="00433133"/>
    <w:rsid w:val="00433D13"/>
    <w:rsid w:val="0043432C"/>
    <w:rsid w:val="004349AA"/>
    <w:rsid w:val="00434EEC"/>
    <w:rsid w:val="00435020"/>
    <w:rsid w:val="004355EC"/>
    <w:rsid w:val="00436BDB"/>
    <w:rsid w:val="00437CA3"/>
    <w:rsid w:val="00437EED"/>
    <w:rsid w:val="00437F97"/>
    <w:rsid w:val="00440651"/>
    <w:rsid w:val="00440BEC"/>
    <w:rsid w:val="00440C1F"/>
    <w:rsid w:val="00442F1D"/>
    <w:rsid w:val="00443073"/>
    <w:rsid w:val="004433D3"/>
    <w:rsid w:val="00443CCA"/>
    <w:rsid w:val="004452E5"/>
    <w:rsid w:val="004458DF"/>
    <w:rsid w:val="00445DA9"/>
    <w:rsid w:val="004467C3"/>
    <w:rsid w:val="004470E2"/>
    <w:rsid w:val="00450BA0"/>
    <w:rsid w:val="004517F6"/>
    <w:rsid w:val="00451CB7"/>
    <w:rsid w:val="00453387"/>
    <w:rsid w:val="00457DC1"/>
    <w:rsid w:val="004603A6"/>
    <w:rsid w:val="00460505"/>
    <w:rsid w:val="00461683"/>
    <w:rsid w:val="00461D71"/>
    <w:rsid w:val="004627AD"/>
    <w:rsid w:val="004628E1"/>
    <w:rsid w:val="00462A40"/>
    <w:rsid w:val="00462D41"/>
    <w:rsid w:val="00462DC8"/>
    <w:rsid w:val="00463080"/>
    <w:rsid w:val="00463134"/>
    <w:rsid w:val="004632B4"/>
    <w:rsid w:val="00464CF5"/>
    <w:rsid w:val="00467CB2"/>
    <w:rsid w:val="00467E10"/>
    <w:rsid w:val="00470E64"/>
    <w:rsid w:val="0047267B"/>
    <w:rsid w:val="00473D1F"/>
    <w:rsid w:val="00474561"/>
    <w:rsid w:val="00474E47"/>
    <w:rsid w:val="00475121"/>
    <w:rsid w:val="0047525D"/>
    <w:rsid w:val="00476B45"/>
    <w:rsid w:val="00481A34"/>
    <w:rsid w:val="0048257B"/>
    <w:rsid w:val="00482588"/>
    <w:rsid w:val="004828D4"/>
    <w:rsid w:val="00483417"/>
    <w:rsid w:val="004834A0"/>
    <w:rsid w:val="004835B1"/>
    <w:rsid w:val="00484A1E"/>
    <w:rsid w:val="00484D4B"/>
    <w:rsid w:val="00485821"/>
    <w:rsid w:val="0048664C"/>
    <w:rsid w:val="00486838"/>
    <w:rsid w:val="00487DD2"/>
    <w:rsid w:val="004910C2"/>
    <w:rsid w:val="004913D7"/>
    <w:rsid w:val="00491921"/>
    <w:rsid w:val="00491E0B"/>
    <w:rsid w:val="0049291D"/>
    <w:rsid w:val="0049315D"/>
    <w:rsid w:val="0049381E"/>
    <w:rsid w:val="0049532F"/>
    <w:rsid w:val="00495BA5"/>
    <w:rsid w:val="00497502"/>
    <w:rsid w:val="004A0401"/>
    <w:rsid w:val="004A2115"/>
    <w:rsid w:val="004A2161"/>
    <w:rsid w:val="004A2197"/>
    <w:rsid w:val="004A319F"/>
    <w:rsid w:val="004A3683"/>
    <w:rsid w:val="004A3E1F"/>
    <w:rsid w:val="004A46AE"/>
    <w:rsid w:val="004A4BA1"/>
    <w:rsid w:val="004A58B2"/>
    <w:rsid w:val="004A6089"/>
    <w:rsid w:val="004A744C"/>
    <w:rsid w:val="004A7A53"/>
    <w:rsid w:val="004A7AE1"/>
    <w:rsid w:val="004B0621"/>
    <w:rsid w:val="004B0A8A"/>
    <w:rsid w:val="004B1C72"/>
    <w:rsid w:val="004B247A"/>
    <w:rsid w:val="004B2978"/>
    <w:rsid w:val="004B2BC6"/>
    <w:rsid w:val="004B2C59"/>
    <w:rsid w:val="004B4C25"/>
    <w:rsid w:val="004B54BF"/>
    <w:rsid w:val="004B5C2D"/>
    <w:rsid w:val="004B6D64"/>
    <w:rsid w:val="004B75E7"/>
    <w:rsid w:val="004B7946"/>
    <w:rsid w:val="004B7A2F"/>
    <w:rsid w:val="004C268E"/>
    <w:rsid w:val="004C301D"/>
    <w:rsid w:val="004C3B06"/>
    <w:rsid w:val="004C3CB6"/>
    <w:rsid w:val="004C42A2"/>
    <w:rsid w:val="004C4BFE"/>
    <w:rsid w:val="004C514E"/>
    <w:rsid w:val="004C7552"/>
    <w:rsid w:val="004D11E9"/>
    <w:rsid w:val="004D556A"/>
    <w:rsid w:val="004D5608"/>
    <w:rsid w:val="004D6773"/>
    <w:rsid w:val="004D7083"/>
    <w:rsid w:val="004D7578"/>
    <w:rsid w:val="004D7E2F"/>
    <w:rsid w:val="004E0147"/>
    <w:rsid w:val="004E0AA3"/>
    <w:rsid w:val="004E0C91"/>
    <w:rsid w:val="004E1FF8"/>
    <w:rsid w:val="004E2169"/>
    <w:rsid w:val="004E2182"/>
    <w:rsid w:val="004E3432"/>
    <w:rsid w:val="004E34A3"/>
    <w:rsid w:val="004E5547"/>
    <w:rsid w:val="004E63DC"/>
    <w:rsid w:val="004E67C8"/>
    <w:rsid w:val="004F09C3"/>
    <w:rsid w:val="004F0B73"/>
    <w:rsid w:val="004F3469"/>
    <w:rsid w:val="004F4ABA"/>
    <w:rsid w:val="004F4EAA"/>
    <w:rsid w:val="004F5255"/>
    <w:rsid w:val="004F5B7A"/>
    <w:rsid w:val="004F6D20"/>
    <w:rsid w:val="004F7022"/>
    <w:rsid w:val="004F7A76"/>
    <w:rsid w:val="005008E2"/>
    <w:rsid w:val="00500A87"/>
    <w:rsid w:val="00500BAC"/>
    <w:rsid w:val="00500F83"/>
    <w:rsid w:val="00501CA1"/>
    <w:rsid w:val="00501F2D"/>
    <w:rsid w:val="005022CA"/>
    <w:rsid w:val="005035D6"/>
    <w:rsid w:val="005038BF"/>
    <w:rsid w:val="005045BE"/>
    <w:rsid w:val="00505D09"/>
    <w:rsid w:val="005065D4"/>
    <w:rsid w:val="00506CF8"/>
    <w:rsid w:val="0051088A"/>
    <w:rsid w:val="00510B08"/>
    <w:rsid w:val="00510F03"/>
    <w:rsid w:val="00512C87"/>
    <w:rsid w:val="00512DE7"/>
    <w:rsid w:val="00513387"/>
    <w:rsid w:val="005137BF"/>
    <w:rsid w:val="0051447D"/>
    <w:rsid w:val="0051492A"/>
    <w:rsid w:val="00514B22"/>
    <w:rsid w:val="00514F2A"/>
    <w:rsid w:val="005155C8"/>
    <w:rsid w:val="00516134"/>
    <w:rsid w:val="00517FE6"/>
    <w:rsid w:val="0052021F"/>
    <w:rsid w:val="00521628"/>
    <w:rsid w:val="00521E51"/>
    <w:rsid w:val="00522881"/>
    <w:rsid w:val="00522FAE"/>
    <w:rsid w:val="00523C36"/>
    <w:rsid w:val="00527366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7F6"/>
    <w:rsid w:val="005348FF"/>
    <w:rsid w:val="00535D4E"/>
    <w:rsid w:val="005364B1"/>
    <w:rsid w:val="005374EF"/>
    <w:rsid w:val="005378EA"/>
    <w:rsid w:val="00537C28"/>
    <w:rsid w:val="00541815"/>
    <w:rsid w:val="00541C37"/>
    <w:rsid w:val="00542352"/>
    <w:rsid w:val="0054278E"/>
    <w:rsid w:val="00542B35"/>
    <w:rsid w:val="00542BA4"/>
    <w:rsid w:val="00542EC6"/>
    <w:rsid w:val="0054330D"/>
    <w:rsid w:val="00543488"/>
    <w:rsid w:val="00544081"/>
    <w:rsid w:val="00545341"/>
    <w:rsid w:val="00546515"/>
    <w:rsid w:val="00547AB4"/>
    <w:rsid w:val="00550069"/>
    <w:rsid w:val="005500DD"/>
    <w:rsid w:val="0055088F"/>
    <w:rsid w:val="0055135A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B4B"/>
    <w:rsid w:val="00562597"/>
    <w:rsid w:val="0056394C"/>
    <w:rsid w:val="0056469C"/>
    <w:rsid w:val="005653B2"/>
    <w:rsid w:val="00565884"/>
    <w:rsid w:val="005672C6"/>
    <w:rsid w:val="005717AB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23E4"/>
    <w:rsid w:val="00582948"/>
    <w:rsid w:val="00582DDB"/>
    <w:rsid w:val="00583CCB"/>
    <w:rsid w:val="00585968"/>
    <w:rsid w:val="00586A1F"/>
    <w:rsid w:val="0058753B"/>
    <w:rsid w:val="005879A5"/>
    <w:rsid w:val="005904AE"/>
    <w:rsid w:val="00590AC3"/>
    <w:rsid w:val="00590F5A"/>
    <w:rsid w:val="0059115D"/>
    <w:rsid w:val="0059154C"/>
    <w:rsid w:val="00593872"/>
    <w:rsid w:val="0059417F"/>
    <w:rsid w:val="005943B8"/>
    <w:rsid w:val="005954FB"/>
    <w:rsid w:val="00595979"/>
    <w:rsid w:val="00595FC7"/>
    <w:rsid w:val="0059750D"/>
    <w:rsid w:val="005978C1"/>
    <w:rsid w:val="00597964"/>
    <w:rsid w:val="005A0C51"/>
    <w:rsid w:val="005A1354"/>
    <w:rsid w:val="005A1A00"/>
    <w:rsid w:val="005A1ACF"/>
    <w:rsid w:val="005A1DA4"/>
    <w:rsid w:val="005A2A46"/>
    <w:rsid w:val="005A2D2E"/>
    <w:rsid w:val="005A2D9C"/>
    <w:rsid w:val="005A2FCE"/>
    <w:rsid w:val="005A5B70"/>
    <w:rsid w:val="005A6641"/>
    <w:rsid w:val="005A6E66"/>
    <w:rsid w:val="005A6F64"/>
    <w:rsid w:val="005A782E"/>
    <w:rsid w:val="005A7940"/>
    <w:rsid w:val="005A7EFB"/>
    <w:rsid w:val="005B0A5E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31E4"/>
    <w:rsid w:val="005C550B"/>
    <w:rsid w:val="005C5945"/>
    <w:rsid w:val="005C5956"/>
    <w:rsid w:val="005C6920"/>
    <w:rsid w:val="005C7AD8"/>
    <w:rsid w:val="005D034E"/>
    <w:rsid w:val="005D050D"/>
    <w:rsid w:val="005D0DAE"/>
    <w:rsid w:val="005D0F9D"/>
    <w:rsid w:val="005D13CD"/>
    <w:rsid w:val="005D1601"/>
    <w:rsid w:val="005D2A37"/>
    <w:rsid w:val="005D2C33"/>
    <w:rsid w:val="005D4BAB"/>
    <w:rsid w:val="005D5039"/>
    <w:rsid w:val="005D5C98"/>
    <w:rsid w:val="005D6A22"/>
    <w:rsid w:val="005D6CF8"/>
    <w:rsid w:val="005D79E3"/>
    <w:rsid w:val="005D7CE7"/>
    <w:rsid w:val="005E20AF"/>
    <w:rsid w:val="005E351E"/>
    <w:rsid w:val="005E3784"/>
    <w:rsid w:val="005E41C9"/>
    <w:rsid w:val="005E5015"/>
    <w:rsid w:val="005E623E"/>
    <w:rsid w:val="005E754D"/>
    <w:rsid w:val="005E7F89"/>
    <w:rsid w:val="005F058A"/>
    <w:rsid w:val="005F0A65"/>
    <w:rsid w:val="005F186F"/>
    <w:rsid w:val="005F23A3"/>
    <w:rsid w:val="005F281A"/>
    <w:rsid w:val="005F377D"/>
    <w:rsid w:val="005F5A2C"/>
    <w:rsid w:val="005F60E3"/>
    <w:rsid w:val="005F696D"/>
    <w:rsid w:val="005F6EBE"/>
    <w:rsid w:val="005F73E8"/>
    <w:rsid w:val="00600058"/>
    <w:rsid w:val="006005B5"/>
    <w:rsid w:val="00600E0E"/>
    <w:rsid w:val="006012EE"/>
    <w:rsid w:val="006021F4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10ECD"/>
    <w:rsid w:val="006117FD"/>
    <w:rsid w:val="00615A3A"/>
    <w:rsid w:val="00617E3B"/>
    <w:rsid w:val="006212E5"/>
    <w:rsid w:val="00621512"/>
    <w:rsid w:val="00621CF2"/>
    <w:rsid w:val="00623C8C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668"/>
    <w:rsid w:val="00630D47"/>
    <w:rsid w:val="00631695"/>
    <w:rsid w:val="0063203B"/>
    <w:rsid w:val="006323A5"/>
    <w:rsid w:val="00632825"/>
    <w:rsid w:val="00633EF7"/>
    <w:rsid w:val="00634C8E"/>
    <w:rsid w:val="006356CE"/>
    <w:rsid w:val="00635C94"/>
    <w:rsid w:val="00636743"/>
    <w:rsid w:val="00637788"/>
    <w:rsid w:val="00637C6F"/>
    <w:rsid w:val="00637D03"/>
    <w:rsid w:val="00640586"/>
    <w:rsid w:val="00641441"/>
    <w:rsid w:val="00642E8E"/>
    <w:rsid w:val="00643321"/>
    <w:rsid w:val="00643907"/>
    <w:rsid w:val="00643F5E"/>
    <w:rsid w:val="006465B2"/>
    <w:rsid w:val="0064734F"/>
    <w:rsid w:val="0065152C"/>
    <w:rsid w:val="00651BC0"/>
    <w:rsid w:val="00651D5F"/>
    <w:rsid w:val="00652D21"/>
    <w:rsid w:val="00654884"/>
    <w:rsid w:val="00656237"/>
    <w:rsid w:val="00657568"/>
    <w:rsid w:val="00660C00"/>
    <w:rsid w:val="00660CD9"/>
    <w:rsid w:val="00660E6F"/>
    <w:rsid w:val="00661404"/>
    <w:rsid w:val="00661A95"/>
    <w:rsid w:val="0066254D"/>
    <w:rsid w:val="006628D0"/>
    <w:rsid w:val="0066354A"/>
    <w:rsid w:val="0066361B"/>
    <w:rsid w:val="006636BD"/>
    <w:rsid w:val="006648F9"/>
    <w:rsid w:val="00665A62"/>
    <w:rsid w:val="0066692B"/>
    <w:rsid w:val="0066746F"/>
    <w:rsid w:val="006705A6"/>
    <w:rsid w:val="00670D38"/>
    <w:rsid w:val="006713E2"/>
    <w:rsid w:val="00672BBD"/>
    <w:rsid w:val="006737F5"/>
    <w:rsid w:val="00673821"/>
    <w:rsid w:val="0067430F"/>
    <w:rsid w:val="006745EF"/>
    <w:rsid w:val="0067565B"/>
    <w:rsid w:val="00676402"/>
    <w:rsid w:val="00677227"/>
    <w:rsid w:val="0068002D"/>
    <w:rsid w:val="0068024C"/>
    <w:rsid w:val="00680AA7"/>
    <w:rsid w:val="00680B85"/>
    <w:rsid w:val="0068104C"/>
    <w:rsid w:val="006816B6"/>
    <w:rsid w:val="006821DD"/>
    <w:rsid w:val="006825BB"/>
    <w:rsid w:val="00682E07"/>
    <w:rsid w:val="00684F94"/>
    <w:rsid w:val="00685506"/>
    <w:rsid w:val="00686F87"/>
    <w:rsid w:val="006870C6"/>
    <w:rsid w:val="00687B79"/>
    <w:rsid w:val="0069000F"/>
    <w:rsid w:val="006900BF"/>
    <w:rsid w:val="0069172F"/>
    <w:rsid w:val="00691979"/>
    <w:rsid w:val="00692067"/>
    <w:rsid w:val="006921E9"/>
    <w:rsid w:val="00693CA6"/>
    <w:rsid w:val="00693D3E"/>
    <w:rsid w:val="006959F2"/>
    <w:rsid w:val="00695C62"/>
    <w:rsid w:val="00696B47"/>
    <w:rsid w:val="00696E18"/>
    <w:rsid w:val="006977AB"/>
    <w:rsid w:val="006A0797"/>
    <w:rsid w:val="006A1BE3"/>
    <w:rsid w:val="006A1EAB"/>
    <w:rsid w:val="006A46D6"/>
    <w:rsid w:val="006A4967"/>
    <w:rsid w:val="006A58F9"/>
    <w:rsid w:val="006A5A75"/>
    <w:rsid w:val="006A6B3E"/>
    <w:rsid w:val="006A7E7F"/>
    <w:rsid w:val="006B26BD"/>
    <w:rsid w:val="006B27DA"/>
    <w:rsid w:val="006B29CA"/>
    <w:rsid w:val="006B3084"/>
    <w:rsid w:val="006B38F0"/>
    <w:rsid w:val="006B3F1B"/>
    <w:rsid w:val="006B4DC0"/>
    <w:rsid w:val="006B557D"/>
    <w:rsid w:val="006B70A2"/>
    <w:rsid w:val="006B7113"/>
    <w:rsid w:val="006B712F"/>
    <w:rsid w:val="006B74C5"/>
    <w:rsid w:val="006B769E"/>
    <w:rsid w:val="006B77FA"/>
    <w:rsid w:val="006C0D23"/>
    <w:rsid w:val="006C172E"/>
    <w:rsid w:val="006C18B9"/>
    <w:rsid w:val="006C193A"/>
    <w:rsid w:val="006C1D6D"/>
    <w:rsid w:val="006C2019"/>
    <w:rsid w:val="006C22AA"/>
    <w:rsid w:val="006C3CE4"/>
    <w:rsid w:val="006C54DD"/>
    <w:rsid w:val="006C676E"/>
    <w:rsid w:val="006C6C87"/>
    <w:rsid w:val="006C7CB2"/>
    <w:rsid w:val="006C7EF4"/>
    <w:rsid w:val="006D28A5"/>
    <w:rsid w:val="006D2D7C"/>
    <w:rsid w:val="006D2DED"/>
    <w:rsid w:val="006D33A2"/>
    <w:rsid w:val="006D4018"/>
    <w:rsid w:val="006D5DB0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356"/>
    <w:rsid w:val="006E3AC2"/>
    <w:rsid w:val="006E3BD2"/>
    <w:rsid w:val="006E3CEA"/>
    <w:rsid w:val="006E3DA3"/>
    <w:rsid w:val="006E4FD4"/>
    <w:rsid w:val="006E6DCF"/>
    <w:rsid w:val="006E71BC"/>
    <w:rsid w:val="006E7291"/>
    <w:rsid w:val="006E74DD"/>
    <w:rsid w:val="006E79CD"/>
    <w:rsid w:val="006F026A"/>
    <w:rsid w:val="006F0F0A"/>
    <w:rsid w:val="006F103A"/>
    <w:rsid w:val="006F1D8D"/>
    <w:rsid w:val="006F211B"/>
    <w:rsid w:val="006F3133"/>
    <w:rsid w:val="006F4156"/>
    <w:rsid w:val="006F4BDD"/>
    <w:rsid w:val="006F5C3C"/>
    <w:rsid w:val="006F5D75"/>
    <w:rsid w:val="006F6FBE"/>
    <w:rsid w:val="006F75CF"/>
    <w:rsid w:val="00700ADF"/>
    <w:rsid w:val="00701187"/>
    <w:rsid w:val="007022A5"/>
    <w:rsid w:val="007023B4"/>
    <w:rsid w:val="00702E92"/>
    <w:rsid w:val="00702FB4"/>
    <w:rsid w:val="00704075"/>
    <w:rsid w:val="00704FB6"/>
    <w:rsid w:val="00705917"/>
    <w:rsid w:val="0070737D"/>
    <w:rsid w:val="00707899"/>
    <w:rsid w:val="007079B5"/>
    <w:rsid w:val="00707CC9"/>
    <w:rsid w:val="00707EEC"/>
    <w:rsid w:val="00710111"/>
    <w:rsid w:val="007106AA"/>
    <w:rsid w:val="00711E5F"/>
    <w:rsid w:val="00712457"/>
    <w:rsid w:val="007128DE"/>
    <w:rsid w:val="007133F8"/>
    <w:rsid w:val="00713CAE"/>
    <w:rsid w:val="00713EDF"/>
    <w:rsid w:val="0071459C"/>
    <w:rsid w:val="00715CCD"/>
    <w:rsid w:val="00716097"/>
    <w:rsid w:val="00716AD1"/>
    <w:rsid w:val="00716F18"/>
    <w:rsid w:val="0071744C"/>
    <w:rsid w:val="00721210"/>
    <w:rsid w:val="007219B7"/>
    <w:rsid w:val="00721C7E"/>
    <w:rsid w:val="00722132"/>
    <w:rsid w:val="007223E3"/>
    <w:rsid w:val="0072253C"/>
    <w:rsid w:val="00722E66"/>
    <w:rsid w:val="007230F6"/>
    <w:rsid w:val="00724695"/>
    <w:rsid w:val="007246D3"/>
    <w:rsid w:val="00725A74"/>
    <w:rsid w:val="00726CB2"/>
    <w:rsid w:val="00727689"/>
    <w:rsid w:val="00727B56"/>
    <w:rsid w:val="00727DF2"/>
    <w:rsid w:val="00730598"/>
    <w:rsid w:val="00730B49"/>
    <w:rsid w:val="00731953"/>
    <w:rsid w:val="00733333"/>
    <w:rsid w:val="0074173E"/>
    <w:rsid w:val="00741B72"/>
    <w:rsid w:val="00744474"/>
    <w:rsid w:val="007451EE"/>
    <w:rsid w:val="0074634B"/>
    <w:rsid w:val="00746492"/>
    <w:rsid w:val="0074737A"/>
    <w:rsid w:val="007506CE"/>
    <w:rsid w:val="00750BF0"/>
    <w:rsid w:val="00750C70"/>
    <w:rsid w:val="00751166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62263"/>
    <w:rsid w:val="007629FE"/>
    <w:rsid w:val="00762B65"/>
    <w:rsid w:val="00763E46"/>
    <w:rsid w:val="00764393"/>
    <w:rsid w:val="00764A93"/>
    <w:rsid w:val="00765AF4"/>
    <w:rsid w:val="00765CCB"/>
    <w:rsid w:val="00765EA8"/>
    <w:rsid w:val="00766029"/>
    <w:rsid w:val="00766582"/>
    <w:rsid w:val="007678F1"/>
    <w:rsid w:val="00767F62"/>
    <w:rsid w:val="007726F8"/>
    <w:rsid w:val="00773266"/>
    <w:rsid w:val="00773884"/>
    <w:rsid w:val="00773E4C"/>
    <w:rsid w:val="0077478B"/>
    <w:rsid w:val="00774BB6"/>
    <w:rsid w:val="00775506"/>
    <w:rsid w:val="007761AE"/>
    <w:rsid w:val="00776493"/>
    <w:rsid w:val="007765A2"/>
    <w:rsid w:val="00776756"/>
    <w:rsid w:val="007802C6"/>
    <w:rsid w:val="00780677"/>
    <w:rsid w:val="00781224"/>
    <w:rsid w:val="00781785"/>
    <w:rsid w:val="007824E0"/>
    <w:rsid w:val="00782D17"/>
    <w:rsid w:val="00783E54"/>
    <w:rsid w:val="007856D6"/>
    <w:rsid w:val="007857A4"/>
    <w:rsid w:val="00787E40"/>
    <w:rsid w:val="00787F52"/>
    <w:rsid w:val="00787F62"/>
    <w:rsid w:val="00790A34"/>
    <w:rsid w:val="00791536"/>
    <w:rsid w:val="00791860"/>
    <w:rsid w:val="00792D1B"/>
    <w:rsid w:val="007936EA"/>
    <w:rsid w:val="00794549"/>
    <w:rsid w:val="00794CEB"/>
    <w:rsid w:val="00794EEF"/>
    <w:rsid w:val="00795633"/>
    <w:rsid w:val="00795719"/>
    <w:rsid w:val="00796109"/>
    <w:rsid w:val="007978E2"/>
    <w:rsid w:val="007A0FED"/>
    <w:rsid w:val="007A160B"/>
    <w:rsid w:val="007A2B08"/>
    <w:rsid w:val="007A2C19"/>
    <w:rsid w:val="007A47CE"/>
    <w:rsid w:val="007A4D2F"/>
    <w:rsid w:val="007A4FAB"/>
    <w:rsid w:val="007A54E8"/>
    <w:rsid w:val="007A5602"/>
    <w:rsid w:val="007A5D01"/>
    <w:rsid w:val="007A7DE7"/>
    <w:rsid w:val="007B06C0"/>
    <w:rsid w:val="007B0BA5"/>
    <w:rsid w:val="007B1707"/>
    <w:rsid w:val="007B18A7"/>
    <w:rsid w:val="007B18FD"/>
    <w:rsid w:val="007B1EC6"/>
    <w:rsid w:val="007B205A"/>
    <w:rsid w:val="007B2BEA"/>
    <w:rsid w:val="007B33E9"/>
    <w:rsid w:val="007B443A"/>
    <w:rsid w:val="007B4737"/>
    <w:rsid w:val="007B65F0"/>
    <w:rsid w:val="007C0081"/>
    <w:rsid w:val="007C0632"/>
    <w:rsid w:val="007C1221"/>
    <w:rsid w:val="007C1639"/>
    <w:rsid w:val="007C29DB"/>
    <w:rsid w:val="007C4770"/>
    <w:rsid w:val="007C53D4"/>
    <w:rsid w:val="007C5465"/>
    <w:rsid w:val="007C5BDF"/>
    <w:rsid w:val="007C5FEC"/>
    <w:rsid w:val="007C655D"/>
    <w:rsid w:val="007C6636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3163"/>
    <w:rsid w:val="007D43ED"/>
    <w:rsid w:val="007D4C71"/>
    <w:rsid w:val="007D5AA2"/>
    <w:rsid w:val="007D5DE1"/>
    <w:rsid w:val="007D696D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7B64"/>
    <w:rsid w:val="007F01E4"/>
    <w:rsid w:val="007F0CEE"/>
    <w:rsid w:val="007F1ACD"/>
    <w:rsid w:val="007F1B9B"/>
    <w:rsid w:val="007F35DA"/>
    <w:rsid w:val="007F39DA"/>
    <w:rsid w:val="007F3F17"/>
    <w:rsid w:val="007F3F7D"/>
    <w:rsid w:val="007F4788"/>
    <w:rsid w:val="007F50A3"/>
    <w:rsid w:val="007F515A"/>
    <w:rsid w:val="007F5DE7"/>
    <w:rsid w:val="007F71E9"/>
    <w:rsid w:val="007F750A"/>
    <w:rsid w:val="007F7BFD"/>
    <w:rsid w:val="0080108B"/>
    <w:rsid w:val="008010BF"/>
    <w:rsid w:val="00802E8A"/>
    <w:rsid w:val="00804E63"/>
    <w:rsid w:val="008054A0"/>
    <w:rsid w:val="00805506"/>
    <w:rsid w:val="0080558D"/>
    <w:rsid w:val="008069E8"/>
    <w:rsid w:val="0081033E"/>
    <w:rsid w:val="008103D1"/>
    <w:rsid w:val="0081128D"/>
    <w:rsid w:val="00811762"/>
    <w:rsid w:val="00811FC8"/>
    <w:rsid w:val="008126B6"/>
    <w:rsid w:val="00812A83"/>
    <w:rsid w:val="008135B7"/>
    <w:rsid w:val="008159E4"/>
    <w:rsid w:val="0081789B"/>
    <w:rsid w:val="00820168"/>
    <w:rsid w:val="0082024F"/>
    <w:rsid w:val="008211DC"/>
    <w:rsid w:val="00821B95"/>
    <w:rsid w:val="008233AA"/>
    <w:rsid w:val="00823F6C"/>
    <w:rsid w:val="008275F7"/>
    <w:rsid w:val="00827A64"/>
    <w:rsid w:val="00831C6D"/>
    <w:rsid w:val="00831DE3"/>
    <w:rsid w:val="0083244A"/>
    <w:rsid w:val="0083263A"/>
    <w:rsid w:val="00832EAD"/>
    <w:rsid w:val="00833027"/>
    <w:rsid w:val="008336AE"/>
    <w:rsid w:val="00835044"/>
    <w:rsid w:val="0083536F"/>
    <w:rsid w:val="00835C0A"/>
    <w:rsid w:val="0083723E"/>
    <w:rsid w:val="008375CD"/>
    <w:rsid w:val="00837968"/>
    <w:rsid w:val="00837C6F"/>
    <w:rsid w:val="008411EF"/>
    <w:rsid w:val="00842014"/>
    <w:rsid w:val="0084206C"/>
    <w:rsid w:val="008427C0"/>
    <w:rsid w:val="008428B0"/>
    <w:rsid w:val="00842C0A"/>
    <w:rsid w:val="008434EF"/>
    <w:rsid w:val="00844723"/>
    <w:rsid w:val="00845A46"/>
    <w:rsid w:val="00845F85"/>
    <w:rsid w:val="0084756D"/>
    <w:rsid w:val="00847931"/>
    <w:rsid w:val="00847F72"/>
    <w:rsid w:val="008500C0"/>
    <w:rsid w:val="00850A5C"/>
    <w:rsid w:val="00850E84"/>
    <w:rsid w:val="00852658"/>
    <w:rsid w:val="0085343F"/>
    <w:rsid w:val="00853664"/>
    <w:rsid w:val="00853CE0"/>
    <w:rsid w:val="0085420D"/>
    <w:rsid w:val="00855B80"/>
    <w:rsid w:val="00855E9F"/>
    <w:rsid w:val="00857B74"/>
    <w:rsid w:val="00857E3F"/>
    <w:rsid w:val="00860062"/>
    <w:rsid w:val="0086062F"/>
    <w:rsid w:val="00860993"/>
    <w:rsid w:val="0086241F"/>
    <w:rsid w:val="00862FCD"/>
    <w:rsid w:val="00863B6F"/>
    <w:rsid w:val="00864EA7"/>
    <w:rsid w:val="00865BEB"/>
    <w:rsid w:val="00866D10"/>
    <w:rsid w:val="00867FCB"/>
    <w:rsid w:val="0087022F"/>
    <w:rsid w:val="008702BE"/>
    <w:rsid w:val="00870659"/>
    <w:rsid w:val="008706ED"/>
    <w:rsid w:val="00871316"/>
    <w:rsid w:val="00871C3E"/>
    <w:rsid w:val="00872AF6"/>
    <w:rsid w:val="00872B73"/>
    <w:rsid w:val="008732DE"/>
    <w:rsid w:val="008773CD"/>
    <w:rsid w:val="00880496"/>
    <w:rsid w:val="0088075B"/>
    <w:rsid w:val="008808A8"/>
    <w:rsid w:val="00884168"/>
    <w:rsid w:val="008861A9"/>
    <w:rsid w:val="008868C9"/>
    <w:rsid w:val="00886A5C"/>
    <w:rsid w:val="008872C2"/>
    <w:rsid w:val="00887543"/>
    <w:rsid w:val="00887822"/>
    <w:rsid w:val="00887F2C"/>
    <w:rsid w:val="008900BC"/>
    <w:rsid w:val="00892B19"/>
    <w:rsid w:val="00893196"/>
    <w:rsid w:val="008947D4"/>
    <w:rsid w:val="00896428"/>
    <w:rsid w:val="008971EC"/>
    <w:rsid w:val="00897A62"/>
    <w:rsid w:val="008A0284"/>
    <w:rsid w:val="008A0C63"/>
    <w:rsid w:val="008A1A6A"/>
    <w:rsid w:val="008A2653"/>
    <w:rsid w:val="008A274F"/>
    <w:rsid w:val="008A360B"/>
    <w:rsid w:val="008A4FBD"/>
    <w:rsid w:val="008A7203"/>
    <w:rsid w:val="008A7289"/>
    <w:rsid w:val="008A74FA"/>
    <w:rsid w:val="008A7A85"/>
    <w:rsid w:val="008B08EA"/>
    <w:rsid w:val="008B152F"/>
    <w:rsid w:val="008B2DAF"/>
    <w:rsid w:val="008B2DF3"/>
    <w:rsid w:val="008B304D"/>
    <w:rsid w:val="008B3805"/>
    <w:rsid w:val="008B39F2"/>
    <w:rsid w:val="008B3B8E"/>
    <w:rsid w:val="008B3C44"/>
    <w:rsid w:val="008B47A9"/>
    <w:rsid w:val="008B5286"/>
    <w:rsid w:val="008B5293"/>
    <w:rsid w:val="008B52AE"/>
    <w:rsid w:val="008B58DC"/>
    <w:rsid w:val="008B5B69"/>
    <w:rsid w:val="008C0490"/>
    <w:rsid w:val="008C0C50"/>
    <w:rsid w:val="008C0E9C"/>
    <w:rsid w:val="008C0F38"/>
    <w:rsid w:val="008C1374"/>
    <w:rsid w:val="008C2D18"/>
    <w:rsid w:val="008C3317"/>
    <w:rsid w:val="008C6769"/>
    <w:rsid w:val="008D1C29"/>
    <w:rsid w:val="008D3646"/>
    <w:rsid w:val="008D3C02"/>
    <w:rsid w:val="008D561A"/>
    <w:rsid w:val="008D6E40"/>
    <w:rsid w:val="008D796F"/>
    <w:rsid w:val="008D7ED3"/>
    <w:rsid w:val="008E1188"/>
    <w:rsid w:val="008E255E"/>
    <w:rsid w:val="008E3B29"/>
    <w:rsid w:val="008E3D07"/>
    <w:rsid w:val="008E3D81"/>
    <w:rsid w:val="008E6924"/>
    <w:rsid w:val="008E6B62"/>
    <w:rsid w:val="008E6D59"/>
    <w:rsid w:val="008E6F50"/>
    <w:rsid w:val="008E75E3"/>
    <w:rsid w:val="008E7CBF"/>
    <w:rsid w:val="008F018D"/>
    <w:rsid w:val="008F0D06"/>
    <w:rsid w:val="008F1936"/>
    <w:rsid w:val="008F2615"/>
    <w:rsid w:val="008F3BFA"/>
    <w:rsid w:val="008F415A"/>
    <w:rsid w:val="008F5959"/>
    <w:rsid w:val="008F6835"/>
    <w:rsid w:val="008F6A82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4F"/>
    <w:rsid w:val="009012BB"/>
    <w:rsid w:val="00901464"/>
    <w:rsid w:val="00901498"/>
    <w:rsid w:val="00901800"/>
    <w:rsid w:val="0090180E"/>
    <w:rsid w:val="00901EE4"/>
    <w:rsid w:val="00903066"/>
    <w:rsid w:val="00905A24"/>
    <w:rsid w:val="00906A27"/>
    <w:rsid w:val="00907E74"/>
    <w:rsid w:val="009115A7"/>
    <w:rsid w:val="00911644"/>
    <w:rsid w:val="00911B93"/>
    <w:rsid w:val="00911E35"/>
    <w:rsid w:val="009126D1"/>
    <w:rsid w:val="009131E0"/>
    <w:rsid w:val="009144C8"/>
    <w:rsid w:val="009146E7"/>
    <w:rsid w:val="009153C1"/>
    <w:rsid w:val="00915AA3"/>
    <w:rsid w:val="00915F89"/>
    <w:rsid w:val="009165C2"/>
    <w:rsid w:val="0091663B"/>
    <w:rsid w:val="0091771A"/>
    <w:rsid w:val="00921717"/>
    <w:rsid w:val="009219F4"/>
    <w:rsid w:val="00923680"/>
    <w:rsid w:val="00923911"/>
    <w:rsid w:val="00924428"/>
    <w:rsid w:val="00925DA5"/>
    <w:rsid w:val="00927D33"/>
    <w:rsid w:val="00930ACB"/>
    <w:rsid w:val="009322C7"/>
    <w:rsid w:val="00932772"/>
    <w:rsid w:val="0093298D"/>
    <w:rsid w:val="00932D73"/>
    <w:rsid w:val="00933DBD"/>
    <w:rsid w:val="00934741"/>
    <w:rsid w:val="00934881"/>
    <w:rsid w:val="00934C06"/>
    <w:rsid w:val="009353B4"/>
    <w:rsid w:val="00935B53"/>
    <w:rsid w:val="009403C7"/>
    <w:rsid w:val="00941F89"/>
    <w:rsid w:val="00942743"/>
    <w:rsid w:val="00943CF2"/>
    <w:rsid w:val="00943E63"/>
    <w:rsid w:val="00945046"/>
    <w:rsid w:val="0094540E"/>
    <w:rsid w:val="00945CF0"/>
    <w:rsid w:val="00946522"/>
    <w:rsid w:val="009469E3"/>
    <w:rsid w:val="00946C6A"/>
    <w:rsid w:val="009511A2"/>
    <w:rsid w:val="00951BCF"/>
    <w:rsid w:val="00955AD8"/>
    <w:rsid w:val="00956224"/>
    <w:rsid w:val="009579BF"/>
    <w:rsid w:val="00957EBB"/>
    <w:rsid w:val="009600EC"/>
    <w:rsid w:val="00960942"/>
    <w:rsid w:val="009618D0"/>
    <w:rsid w:val="00962A03"/>
    <w:rsid w:val="009633A9"/>
    <w:rsid w:val="00963C76"/>
    <w:rsid w:val="009655A8"/>
    <w:rsid w:val="00965E22"/>
    <w:rsid w:val="00966732"/>
    <w:rsid w:val="00966814"/>
    <w:rsid w:val="0096695A"/>
    <w:rsid w:val="00966F92"/>
    <w:rsid w:val="00967464"/>
    <w:rsid w:val="0096754C"/>
    <w:rsid w:val="00967B85"/>
    <w:rsid w:val="00967BBC"/>
    <w:rsid w:val="00967EF2"/>
    <w:rsid w:val="00967F56"/>
    <w:rsid w:val="00970EE0"/>
    <w:rsid w:val="0097134C"/>
    <w:rsid w:val="0097239E"/>
    <w:rsid w:val="00972D18"/>
    <w:rsid w:val="00974217"/>
    <w:rsid w:val="00975F78"/>
    <w:rsid w:val="009761B4"/>
    <w:rsid w:val="0097665F"/>
    <w:rsid w:val="0097694C"/>
    <w:rsid w:val="0097720D"/>
    <w:rsid w:val="0097756C"/>
    <w:rsid w:val="009802EC"/>
    <w:rsid w:val="00980E35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58A8"/>
    <w:rsid w:val="00995F18"/>
    <w:rsid w:val="00997087"/>
    <w:rsid w:val="009A080A"/>
    <w:rsid w:val="009A1B82"/>
    <w:rsid w:val="009A1FE9"/>
    <w:rsid w:val="009A24B5"/>
    <w:rsid w:val="009A4970"/>
    <w:rsid w:val="009A4F85"/>
    <w:rsid w:val="009A5784"/>
    <w:rsid w:val="009A66E1"/>
    <w:rsid w:val="009A7EDD"/>
    <w:rsid w:val="009B01CD"/>
    <w:rsid w:val="009B0598"/>
    <w:rsid w:val="009B2844"/>
    <w:rsid w:val="009B2953"/>
    <w:rsid w:val="009B2A39"/>
    <w:rsid w:val="009B3545"/>
    <w:rsid w:val="009B54B0"/>
    <w:rsid w:val="009B54C6"/>
    <w:rsid w:val="009B59C1"/>
    <w:rsid w:val="009B5C6D"/>
    <w:rsid w:val="009B6F3A"/>
    <w:rsid w:val="009B7E62"/>
    <w:rsid w:val="009C04E7"/>
    <w:rsid w:val="009C09ED"/>
    <w:rsid w:val="009C165B"/>
    <w:rsid w:val="009C216E"/>
    <w:rsid w:val="009C3A57"/>
    <w:rsid w:val="009C5193"/>
    <w:rsid w:val="009C53A3"/>
    <w:rsid w:val="009C76A3"/>
    <w:rsid w:val="009D1620"/>
    <w:rsid w:val="009D1CBC"/>
    <w:rsid w:val="009D1EF0"/>
    <w:rsid w:val="009D2607"/>
    <w:rsid w:val="009D3563"/>
    <w:rsid w:val="009D3875"/>
    <w:rsid w:val="009D49CD"/>
    <w:rsid w:val="009D6CA1"/>
    <w:rsid w:val="009D711D"/>
    <w:rsid w:val="009D71E6"/>
    <w:rsid w:val="009D758D"/>
    <w:rsid w:val="009D7794"/>
    <w:rsid w:val="009D7831"/>
    <w:rsid w:val="009E0650"/>
    <w:rsid w:val="009E0862"/>
    <w:rsid w:val="009E0E25"/>
    <w:rsid w:val="009E0F1F"/>
    <w:rsid w:val="009E285F"/>
    <w:rsid w:val="009E3511"/>
    <w:rsid w:val="009E396D"/>
    <w:rsid w:val="009E7632"/>
    <w:rsid w:val="009E7BD5"/>
    <w:rsid w:val="009E7E05"/>
    <w:rsid w:val="009F1158"/>
    <w:rsid w:val="009F333B"/>
    <w:rsid w:val="009F36CF"/>
    <w:rsid w:val="009F39CC"/>
    <w:rsid w:val="009F67EE"/>
    <w:rsid w:val="009F73A6"/>
    <w:rsid w:val="009F7469"/>
    <w:rsid w:val="00A00DB9"/>
    <w:rsid w:val="00A015FC"/>
    <w:rsid w:val="00A01BE7"/>
    <w:rsid w:val="00A01D84"/>
    <w:rsid w:val="00A0238A"/>
    <w:rsid w:val="00A0239E"/>
    <w:rsid w:val="00A02492"/>
    <w:rsid w:val="00A035F2"/>
    <w:rsid w:val="00A0401B"/>
    <w:rsid w:val="00A044A2"/>
    <w:rsid w:val="00A04718"/>
    <w:rsid w:val="00A04B51"/>
    <w:rsid w:val="00A053B1"/>
    <w:rsid w:val="00A069DB"/>
    <w:rsid w:val="00A10521"/>
    <w:rsid w:val="00A10544"/>
    <w:rsid w:val="00A107F4"/>
    <w:rsid w:val="00A1127F"/>
    <w:rsid w:val="00A12118"/>
    <w:rsid w:val="00A123D4"/>
    <w:rsid w:val="00A12C0D"/>
    <w:rsid w:val="00A13AA8"/>
    <w:rsid w:val="00A13D25"/>
    <w:rsid w:val="00A14049"/>
    <w:rsid w:val="00A14636"/>
    <w:rsid w:val="00A147D1"/>
    <w:rsid w:val="00A14CE2"/>
    <w:rsid w:val="00A15851"/>
    <w:rsid w:val="00A16DF1"/>
    <w:rsid w:val="00A17FF1"/>
    <w:rsid w:val="00A2194C"/>
    <w:rsid w:val="00A21FFC"/>
    <w:rsid w:val="00A225BA"/>
    <w:rsid w:val="00A22EB8"/>
    <w:rsid w:val="00A23007"/>
    <w:rsid w:val="00A25913"/>
    <w:rsid w:val="00A261DC"/>
    <w:rsid w:val="00A2637E"/>
    <w:rsid w:val="00A30598"/>
    <w:rsid w:val="00A30ACD"/>
    <w:rsid w:val="00A30F09"/>
    <w:rsid w:val="00A310B4"/>
    <w:rsid w:val="00A31BFF"/>
    <w:rsid w:val="00A31EE0"/>
    <w:rsid w:val="00A326AD"/>
    <w:rsid w:val="00A32B02"/>
    <w:rsid w:val="00A331BD"/>
    <w:rsid w:val="00A33690"/>
    <w:rsid w:val="00A34923"/>
    <w:rsid w:val="00A35410"/>
    <w:rsid w:val="00A35CC2"/>
    <w:rsid w:val="00A362CF"/>
    <w:rsid w:val="00A36577"/>
    <w:rsid w:val="00A37A17"/>
    <w:rsid w:val="00A37CCE"/>
    <w:rsid w:val="00A37D7F"/>
    <w:rsid w:val="00A37E6F"/>
    <w:rsid w:val="00A4020B"/>
    <w:rsid w:val="00A45A77"/>
    <w:rsid w:val="00A47ABB"/>
    <w:rsid w:val="00A50165"/>
    <w:rsid w:val="00A50246"/>
    <w:rsid w:val="00A50AC6"/>
    <w:rsid w:val="00A50C65"/>
    <w:rsid w:val="00A51319"/>
    <w:rsid w:val="00A5156B"/>
    <w:rsid w:val="00A521DA"/>
    <w:rsid w:val="00A525B8"/>
    <w:rsid w:val="00A53192"/>
    <w:rsid w:val="00A54122"/>
    <w:rsid w:val="00A54C79"/>
    <w:rsid w:val="00A55843"/>
    <w:rsid w:val="00A55E39"/>
    <w:rsid w:val="00A57421"/>
    <w:rsid w:val="00A57910"/>
    <w:rsid w:val="00A5791E"/>
    <w:rsid w:val="00A61143"/>
    <w:rsid w:val="00A62D18"/>
    <w:rsid w:val="00A63391"/>
    <w:rsid w:val="00A63868"/>
    <w:rsid w:val="00A640E1"/>
    <w:rsid w:val="00A645EF"/>
    <w:rsid w:val="00A64C89"/>
    <w:rsid w:val="00A65342"/>
    <w:rsid w:val="00A655F1"/>
    <w:rsid w:val="00A65C43"/>
    <w:rsid w:val="00A666EE"/>
    <w:rsid w:val="00A67446"/>
    <w:rsid w:val="00A7074F"/>
    <w:rsid w:val="00A707AD"/>
    <w:rsid w:val="00A713E6"/>
    <w:rsid w:val="00A71537"/>
    <w:rsid w:val="00A72DF5"/>
    <w:rsid w:val="00A74453"/>
    <w:rsid w:val="00A7448E"/>
    <w:rsid w:val="00A75705"/>
    <w:rsid w:val="00A76A41"/>
    <w:rsid w:val="00A76C43"/>
    <w:rsid w:val="00A77002"/>
    <w:rsid w:val="00A77744"/>
    <w:rsid w:val="00A80245"/>
    <w:rsid w:val="00A80630"/>
    <w:rsid w:val="00A818FB"/>
    <w:rsid w:val="00A8201A"/>
    <w:rsid w:val="00A8221C"/>
    <w:rsid w:val="00A82590"/>
    <w:rsid w:val="00A82692"/>
    <w:rsid w:val="00A82C6F"/>
    <w:rsid w:val="00A82E3E"/>
    <w:rsid w:val="00A8305B"/>
    <w:rsid w:val="00A83F4D"/>
    <w:rsid w:val="00A84D7D"/>
    <w:rsid w:val="00A84D84"/>
    <w:rsid w:val="00A851F1"/>
    <w:rsid w:val="00A857D7"/>
    <w:rsid w:val="00A85A1A"/>
    <w:rsid w:val="00A86E8E"/>
    <w:rsid w:val="00A87BD1"/>
    <w:rsid w:val="00A90514"/>
    <w:rsid w:val="00A91051"/>
    <w:rsid w:val="00A91159"/>
    <w:rsid w:val="00A93341"/>
    <w:rsid w:val="00A94984"/>
    <w:rsid w:val="00A977F7"/>
    <w:rsid w:val="00A97E30"/>
    <w:rsid w:val="00AA19F3"/>
    <w:rsid w:val="00AA246C"/>
    <w:rsid w:val="00AA249B"/>
    <w:rsid w:val="00AA2E03"/>
    <w:rsid w:val="00AA2F35"/>
    <w:rsid w:val="00AA3AC4"/>
    <w:rsid w:val="00AA431B"/>
    <w:rsid w:val="00AA441F"/>
    <w:rsid w:val="00AA47AC"/>
    <w:rsid w:val="00AA4FE2"/>
    <w:rsid w:val="00AA59BC"/>
    <w:rsid w:val="00AA5AAB"/>
    <w:rsid w:val="00AA6743"/>
    <w:rsid w:val="00AA6C4C"/>
    <w:rsid w:val="00AA6C81"/>
    <w:rsid w:val="00AB07C1"/>
    <w:rsid w:val="00AB0E2D"/>
    <w:rsid w:val="00AB1167"/>
    <w:rsid w:val="00AB2D1D"/>
    <w:rsid w:val="00AB2FD8"/>
    <w:rsid w:val="00AB356C"/>
    <w:rsid w:val="00AB5AAF"/>
    <w:rsid w:val="00AB6030"/>
    <w:rsid w:val="00AB7217"/>
    <w:rsid w:val="00AC080E"/>
    <w:rsid w:val="00AC090C"/>
    <w:rsid w:val="00AC33CC"/>
    <w:rsid w:val="00AC34DD"/>
    <w:rsid w:val="00AC3E7F"/>
    <w:rsid w:val="00AC4AC0"/>
    <w:rsid w:val="00AC5F72"/>
    <w:rsid w:val="00AC68F7"/>
    <w:rsid w:val="00AC730D"/>
    <w:rsid w:val="00AC756E"/>
    <w:rsid w:val="00AC7D32"/>
    <w:rsid w:val="00AD2D5E"/>
    <w:rsid w:val="00AD385F"/>
    <w:rsid w:val="00AD3DED"/>
    <w:rsid w:val="00AD4669"/>
    <w:rsid w:val="00AD47AD"/>
    <w:rsid w:val="00AD4877"/>
    <w:rsid w:val="00AD4F60"/>
    <w:rsid w:val="00AD5238"/>
    <w:rsid w:val="00AD5E9F"/>
    <w:rsid w:val="00AD6F2E"/>
    <w:rsid w:val="00AD6FA6"/>
    <w:rsid w:val="00AD7725"/>
    <w:rsid w:val="00AD7F1E"/>
    <w:rsid w:val="00AE055F"/>
    <w:rsid w:val="00AE1703"/>
    <w:rsid w:val="00AE1A10"/>
    <w:rsid w:val="00AE2010"/>
    <w:rsid w:val="00AE24CE"/>
    <w:rsid w:val="00AE3B4E"/>
    <w:rsid w:val="00AE42CD"/>
    <w:rsid w:val="00AE4DF6"/>
    <w:rsid w:val="00AE6C6D"/>
    <w:rsid w:val="00AE6F72"/>
    <w:rsid w:val="00AE701A"/>
    <w:rsid w:val="00AE794D"/>
    <w:rsid w:val="00AF08C8"/>
    <w:rsid w:val="00AF12DF"/>
    <w:rsid w:val="00AF3525"/>
    <w:rsid w:val="00AF427C"/>
    <w:rsid w:val="00AF4341"/>
    <w:rsid w:val="00AF4965"/>
    <w:rsid w:val="00AF56EC"/>
    <w:rsid w:val="00AF58DE"/>
    <w:rsid w:val="00AF6093"/>
    <w:rsid w:val="00AF6453"/>
    <w:rsid w:val="00AF65DA"/>
    <w:rsid w:val="00AF66F5"/>
    <w:rsid w:val="00AF7F59"/>
    <w:rsid w:val="00B00029"/>
    <w:rsid w:val="00B01258"/>
    <w:rsid w:val="00B02204"/>
    <w:rsid w:val="00B0260B"/>
    <w:rsid w:val="00B02BA3"/>
    <w:rsid w:val="00B0486C"/>
    <w:rsid w:val="00B04B15"/>
    <w:rsid w:val="00B04C32"/>
    <w:rsid w:val="00B04FCB"/>
    <w:rsid w:val="00B053A8"/>
    <w:rsid w:val="00B05B93"/>
    <w:rsid w:val="00B0622E"/>
    <w:rsid w:val="00B06DA0"/>
    <w:rsid w:val="00B10A64"/>
    <w:rsid w:val="00B11066"/>
    <w:rsid w:val="00B11611"/>
    <w:rsid w:val="00B1424D"/>
    <w:rsid w:val="00B14295"/>
    <w:rsid w:val="00B14D91"/>
    <w:rsid w:val="00B1566E"/>
    <w:rsid w:val="00B15831"/>
    <w:rsid w:val="00B15AAA"/>
    <w:rsid w:val="00B16341"/>
    <w:rsid w:val="00B16862"/>
    <w:rsid w:val="00B1766A"/>
    <w:rsid w:val="00B17BCA"/>
    <w:rsid w:val="00B2072F"/>
    <w:rsid w:val="00B2153E"/>
    <w:rsid w:val="00B23AD5"/>
    <w:rsid w:val="00B252C3"/>
    <w:rsid w:val="00B260ED"/>
    <w:rsid w:val="00B2680B"/>
    <w:rsid w:val="00B27637"/>
    <w:rsid w:val="00B277A2"/>
    <w:rsid w:val="00B27A60"/>
    <w:rsid w:val="00B27B60"/>
    <w:rsid w:val="00B27E51"/>
    <w:rsid w:val="00B302E1"/>
    <w:rsid w:val="00B3050B"/>
    <w:rsid w:val="00B3116F"/>
    <w:rsid w:val="00B328AD"/>
    <w:rsid w:val="00B32A4D"/>
    <w:rsid w:val="00B32E1C"/>
    <w:rsid w:val="00B32E38"/>
    <w:rsid w:val="00B33002"/>
    <w:rsid w:val="00B33477"/>
    <w:rsid w:val="00B33535"/>
    <w:rsid w:val="00B33EE7"/>
    <w:rsid w:val="00B34750"/>
    <w:rsid w:val="00B34865"/>
    <w:rsid w:val="00B356E6"/>
    <w:rsid w:val="00B36EAD"/>
    <w:rsid w:val="00B37406"/>
    <w:rsid w:val="00B3785E"/>
    <w:rsid w:val="00B41A90"/>
    <w:rsid w:val="00B43791"/>
    <w:rsid w:val="00B439C6"/>
    <w:rsid w:val="00B44AA7"/>
    <w:rsid w:val="00B453C0"/>
    <w:rsid w:val="00B4575B"/>
    <w:rsid w:val="00B46333"/>
    <w:rsid w:val="00B46537"/>
    <w:rsid w:val="00B469F7"/>
    <w:rsid w:val="00B50A64"/>
    <w:rsid w:val="00B50AF7"/>
    <w:rsid w:val="00B50F8E"/>
    <w:rsid w:val="00B5121F"/>
    <w:rsid w:val="00B51402"/>
    <w:rsid w:val="00B51F59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995"/>
    <w:rsid w:val="00B55151"/>
    <w:rsid w:val="00B565B6"/>
    <w:rsid w:val="00B56CED"/>
    <w:rsid w:val="00B57533"/>
    <w:rsid w:val="00B57665"/>
    <w:rsid w:val="00B57850"/>
    <w:rsid w:val="00B60831"/>
    <w:rsid w:val="00B614FC"/>
    <w:rsid w:val="00B616C0"/>
    <w:rsid w:val="00B62721"/>
    <w:rsid w:val="00B62B3B"/>
    <w:rsid w:val="00B6312B"/>
    <w:rsid w:val="00B637A9"/>
    <w:rsid w:val="00B63BFA"/>
    <w:rsid w:val="00B640E4"/>
    <w:rsid w:val="00B654E3"/>
    <w:rsid w:val="00B656B4"/>
    <w:rsid w:val="00B66365"/>
    <w:rsid w:val="00B673CC"/>
    <w:rsid w:val="00B67C1C"/>
    <w:rsid w:val="00B67F7E"/>
    <w:rsid w:val="00B70914"/>
    <w:rsid w:val="00B71146"/>
    <w:rsid w:val="00B7145B"/>
    <w:rsid w:val="00B719E1"/>
    <w:rsid w:val="00B71A6A"/>
    <w:rsid w:val="00B73498"/>
    <w:rsid w:val="00B738F5"/>
    <w:rsid w:val="00B74339"/>
    <w:rsid w:val="00B74D09"/>
    <w:rsid w:val="00B75290"/>
    <w:rsid w:val="00B75493"/>
    <w:rsid w:val="00B754BB"/>
    <w:rsid w:val="00B75623"/>
    <w:rsid w:val="00B7587C"/>
    <w:rsid w:val="00B76D72"/>
    <w:rsid w:val="00B76EFF"/>
    <w:rsid w:val="00B771D4"/>
    <w:rsid w:val="00B80D5A"/>
    <w:rsid w:val="00B80E3A"/>
    <w:rsid w:val="00B817B5"/>
    <w:rsid w:val="00B81E27"/>
    <w:rsid w:val="00B8635A"/>
    <w:rsid w:val="00B868F6"/>
    <w:rsid w:val="00B877CF"/>
    <w:rsid w:val="00B905BD"/>
    <w:rsid w:val="00B9062D"/>
    <w:rsid w:val="00B91461"/>
    <w:rsid w:val="00B916AA"/>
    <w:rsid w:val="00B91FBA"/>
    <w:rsid w:val="00B92449"/>
    <w:rsid w:val="00B93E60"/>
    <w:rsid w:val="00B94BB1"/>
    <w:rsid w:val="00B961BE"/>
    <w:rsid w:val="00B973D6"/>
    <w:rsid w:val="00B97B09"/>
    <w:rsid w:val="00BA0554"/>
    <w:rsid w:val="00BA151E"/>
    <w:rsid w:val="00BA1A1C"/>
    <w:rsid w:val="00BA1BBC"/>
    <w:rsid w:val="00BA3EF9"/>
    <w:rsid w:val="00BA4264"/>
    <w:rsid w:val="00BA52AE"/>
    <w:rsid w:val="00BA52E8"/>
    <w:rsid w:val="00BA5F1E"/>
    <w:rsid w:val="00BA6B29"/>
    <w:rsid w:val="00BA753C"/>
    <w:rsid w:val="00BA7B8F"/>
    <w:rsid w:val="00BB1DA1"/>
    <w:rsid w:val="00BB3959"/>
    <w:rsid w:val="00BB3E8D"/>
    <w:rsid w:val="00BB59E4"/>
    <w:rsid w:val="00BB6164"/>
    <w:rsid w:val="00BB76D9"/>
    <w:rsid w:val="00BB78D9"/>
    <w:rsid w:val="00BC0BCD"/>
    <w:rsid w:val="00BC0E34"/>
    <w:rsid w:val="00BC1EBC"/>
    <w:rsid w:val="00BC2F15"/>
    <w:rsid w:val="00BC37C4"/>
    <w:rsid w:val="00BC3ABE"/>
    <w:rsid w:val="00BC434C"/>
    <w:rsid w:val="00BC4813"/>
    <w:rsid w:val="00BC4D1A"/>
    <w:rsid w:val="00BC5AA5"/>
    <w:rsid w:val="00BC603D"/>
    <w:rsid w:val="00BC6C07"/>
    <w:rsid w:val="00BC728F"/>
    <w:rsid w:val="00BC7EAC"/>
    <w:rsid w:val="00BD0EDB"/>
    <w:rsid w:val="00BD161A"/>
    <w:rsid w:val="00BD1B96"/>
    <w:rsid w:val="00BD2A01"/>
    <w:rsid w:val="00BD348A"/>
    <w:rsid w:val="00BD3D7E"/>
    <w:rsid w:val="00BD3EC9"/>
    <w:rsid w:val="00BD4B27"/>
    <w:rsid w:val="00BD4DDA"/>
    <w:rsid w:val="00BD54A6"/>
    <w:rsid w:val="00BD5B24"/>
    <w:rsid w:val="00BD6709"/>
    <w:rsid w:val="00BD7736"/>
    <w:rsid w:val="00BD7A12"/>
    <w:rsid w:val="00BE1455"/>
    <w:rsid w:val="00BE301E"/>
    <w:rsid w:val="00BE33DB"/>
    <w:rsid w:val="00BE4203"/>
    <w:rsid w:val="00BE458E"/>
    <w:rsid w:val="00BE4821"/>
    <w:rsid w:val="00BE48DB"/>
    <w:rsid w:val="00BE65C2"/>
    <w:rsid w:val="00BE6A3F"/>
    <w:rsid w:val="00BE6BA0"/>
    <w:rsid w:val="00BF08BB"/>
    <w:rsid w:val="00BF0B49"/>
    <w:rsid w:val="00BF117B"/>
    <w:rsid w:val="00BF12FD"/>
    <w:rsid w:val="00BF13EA"/>
    <w:rsid w:val="00BF1901"/>
    <w:rsid w:val="00BF28B3"/>
    <w:rsid w:val="00BF3728"/>
    <w:rsid w:val="00BF4791"/>
    <w:rsid w:val="00BF6AA0"/>
    <w:rsid w:val="00BF79A3"/>
    <w:rsid w:val="00C00954"/>
    <w:rsid w:val="00C00DBD"/>
    <w:rsid w:val="00C0136B"/>
    <w:rsid w:val="00C01505"/>
    <w:rsid w:val="00C016F1"/>
    <w:rsid w:val="00C0258E"/>
    <w:rsid w:val="00C05464"/>
    <w:rsid w:val="00C0591A"/>
    <w:rsid w:val="00C0662F"/>
    <w:rsid w:val="00C06FFF"/>
    <w:rsid w:val="00C1005B"/>
    <w:rsid w:val="00C10C33"/>
    <w:rsid w:val="00C11039"/>
    <w:rsid w:val="00C113E7"/>
    <w:rsid w:val="00C11540"/>
    <w:rsid w:val="00C11883"/>
    <w:rsid w:val="00C14072"/>
    <w:rsid w:val="00C14526"/>
    <w:rsid w:val="00C15599"/>
    <w:rsid w:val="00C158F4"/>
    <w:rsid w:val="00C15EC1"/>
    <w:rsid w:val="00C16E15"/>
    <w:rsid w:val="00C171A0"/>
    <w:rsid w:val="00C17ED0"/>
    <w:rsid w:val="00C20394"/>
    <w:rsid w:val="00C23570"/>
    <w:rsid w:val="00C24999"/>
    <w:rsid w:val="00C25A42"/>
    <w:rsid w:val="00C2690F"/>
    <w:rsid w:val="00C30A31"/>
    <w:rsid w:val="00C30F31"/>
    <w:rsid w:val="00C32799"/>
    <w:rsid w:val="00C330D2"/>
    <w:rsid w:val="00C3489E"/>
    <w:rsid w:val="00C374ED"/>
    <w:rsid w:val="00C378FA"/>
    <w:rsid w:val="00C409DC"/>
    <w:rsid w:val="00C415E7"/>
    <w:rsid w:val="00C42F0A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6BC"/>
    <w:rsid w:val="00C54502"/>
    <w:rsid w:val="00C5458B"/>
    <w:rsid w:val="00C549BE"/>
    <w:rsid w:val="00C54F0D"/>
    <w:rsid w:val="00C5524B"/>
    <w:rsid w:val="00C55A43"/>
    <w:rsid w:val="00C55F38"/>
    <w:rsid w:val="00C55FFA"/>
    <w:rsid w:val="00C56FE0"/>
    <w:rsid w:val="00C601D3"/>
    <w:rsid w:val="00C607B8"/>
    <w:rsid w:val="00C60C92"/>
    <w:rsid w:val="00C60E61"/>
    <w:rsid w:val="00C61667"/>
    <w:rsid w:val="00C62E01"/>
    <w:rsid w:val="00C639E4"/>
    <w:rsid w:val="00C64DEF"/>
    <w:rsid w:val="00C6502B"/>
    <w:rsid w:val="00C67364"/>
    <w:rsid w:val="00C70411"/>
    <w:rsid w:val="00C71A9A"/>
    <w:rsid w:val="00C732E0"/>
    <w:rsid w:val="00C74085"/>
    <w:rsid w:val="00C742CC"/>
    <w:rsid w:val="00C753B2"/>
    <w:rsid w:val="00C756C6"/>
    <w:rsid w:val="00C759F6"/>
    <w:rsid w:val="00C76683"/>
    <w:rsid w:val="00C76A34"/>
    <w:rsid w:val="00C772E4"/>
    <w:rsid w:val="00C811EF"/>
    <w:rsid w:val="00C8321B"/>
    <w:rsid w:val="00C83291"/>
    <w:rsid w:val="00C8398A"/>
    <w:rsid w:val="00C83A05"/>
    <w:rsid w:val="00C84A83"/>
    <w:rsid w:val="00C84BC0"/>
    <w:rsid w:val="00C852EC"/>
    <w:rsid w:val="00C85F4C"/>
    <w:rsid w:val="00C86DB5"/>
    <w:rsid w:val="00C87556"/>
    <w:rsid w:val="00C878B3"/>
    <w:rsid w:val="00C87CB9"/>
    <w:rsid w:val="00C87FC5"/>
    <w:rsid w:val="00C90826"/>
    <w:rsid w:val="00C90A8D"/>
    <w:rsid w:val="00C91554"/>
    <w:rsid w:val="00C91D77"/>
    <w:rsid w:val="00C92A4A"/>
    <w:rsid w:val="00C92A93"/>
    <w:rsid w:val="00C92FDE"/>
    <w:rsid w:val="00C93078"/>
    <w:rsid w:val="00C930DC"/>
    <w:rsid w:val="00C934AE"/>
    <w:rsid w:val="00C9463E"/>
    <w:rsid w:val="00C9526E"/>
    <w:rsid w:val="00C95F87"/>
    <w:rsid w:val="00C96048"/>
    <w:rsid w:val="00C96D97"/>
    <w:rsid w:val="00C96DC4"/>
    <w:rsid w:val="00C96E2B"/>
    <w:rsid w:val="00C973D5"/>
    <w:rsid w:val="00CA00DE"/>
    <w:rsid w:val="00CA1005"/>
    <w:rsid w:val="00CA1206"/>
    <w:rsid w:val="00CA1263"/>
    <w:rsid w:val="00CA1994"/>
    <w:rsid w:val="00CA1C4F"/>
    <w:rsid w:val="00CA1DE4"/>
    <w:rsid w:val="00CA1F5D"/>
    <w:rsid w:val="00CA3A1C"/>
    <w:rsid w:val="00CA4103"/>
    <w:rsid w:val="00CA42DE"/>
    <w:rsid w:val="00CA4C78"/>
    <w:rsid w:val="00CA5B54"/>
    <w:rsid w:val="00CA5FED"/>
    <w:rsid w:val="00CA6526"/>
    <w:rsid w:val="00CA6669"/>
    <w:rsid w:val="00CA6C87"/>
    <w:rsid w:val="00CA70D4"/>
    <w:rsid w:val="00CA7AB1"/>
    <w:rsid w:val="00CB103F"/>
    <w:rsid w:val="00CB17CA"/>
    <w:rsid w:val="00CB2175"/>
    <w:rsid w:val="00CB24B4"/>
    <w:rsid w:val="00CB3385"/>
    <w:rsid w:val="00CB43DA"/>
    <w:rsid w:val="00CB59B7"/>
    <w:rsid w:val="00CB6111"/>
    <w:rsid w:val="00CB6A96"/>
    <w:rsid w:val="00CB6E67"/>
    <w:rsid w:val="00CB78D2"/>
    <w:rsid w:val="00CC103F"/>
    <w:rsid w:val="00CC297E"/>
    <w:rsid w:val="00CC35A6"/>
    <w:rsid w:val="00CC4695"/>
    <w:rsid w:val="00CC78B6"/>
    <w:rsid w:val="00CD0674"/>
    <w:rsid w:val="00CD09F1"/>
    <w:rsid w:val="00CD114A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146F"/>
    <w:rsid w:val="00CE1C3C"/>
    <w:rsid w:val="00CE1C54"/>
    <w:rsid w:val="00CE270A"/>
    <w:rsid w:val="00CE3DAE"/>
    <w:rsid w:val="00CE506E"/>
    <w:rsid w:val="00CF0891"/>
    <w:rsid w:val="00CF0A9F"/>
    <w:rsid w:val="00CF1AC9"/>
    <w:rsid w:val="00CF2082"/>
    <w:rsid w:val="00CF36CF"/>
    <w:rsid w:val="00CF4129"/>
    <w:rsid w:val="00CF4219"/>
    <w:rsid w:val="00CF43B8"/>
    <w:rsid w:val="00CF4724"/>
    <w:rsid w:val="00CF4B7C"/>
    <w:rsid w:val="00CF4FAA"/>
    <w:rsid w:val="00CF5705"/>
    <w:rsid w:val="00CF581C"/>
    <w:rsid w:val="00CF7104"/>
    <w:rsid w:val="00CF7740"/>
    <w:rsid w:val="00CF77F3"/>
    <w:rsid w:val="00D00CE3"/>
    <w:rsid w:val="00D01143"/>
    <w:rsid w:val="00D01197"/>
    <w:rsid w:val="00D0331A"/>
    <w:rsid w:val="00D05302"/>
    <w:rsid w:val="00D05AD4"/>
    <w:rsid w:val="00D060A6"/>
    <w:rsid w:val="00D07AC7"/>
    <w:rsid w:val="00D1028E"/>
    <w:rsid w:val="00D10FB7"/>
    <w:rsid w:val="00D11823"/>
    <w:rsid w:val="00D13412"/>
    <w:rsid w:val="00D13F73"/>
    <w:rsid w:val="00D143F9"/>
    <w:rsid w:val="00D14BCF"/>
    <w:rsid w:val="00D15100"/>
    <w:rsid w:val="00D1517A"/>
    <w:rsid w:val="00D15700"/>
    <w:rsid w:val="00D17429"/>
    <w:rsid w:val="00D2439C"/>
    <w:rsid w:val="00D24ACF"/>
    <w:rsid w:val="00D25761"/>
    <w:rsid w:val="00D26A20"/>
    <w:rsid w:val="00D26B92"/>
    <w:rsid w:val="00D27EBE"/>
    <w:rsid w:val="00D30D5C"/>
    <w:rsid w:val="00D32153"/>
    <w:rsid w:val="00D33C44"/>
    <w:rsid w:val="00D3426C"/>
    <w:rsid w:val="00D3499B"/>
    <w:rsid w:val="00D34AF1"/>
    <w:rsid w:val="00D362C1"/>
    <w:rsid w:val="00D36592"/>
    <w:rsid w:val="00D374E2"/>
    <w:rsid w:val="00D37ADA"/>
    <w:rsid w:val="00D406B1"/>
    <w:rsid w:val="00D40717"/>
    <w:rsid w:val="00D40A05"/>
    <w:rsid w:val="00D40E6F"/>
    <w:rsid w:val="00D415E7"/>
    <w:rsid w:val="00D41B43"/>
    <w:rsid w:val="00D42184"/>
    <w:rsid w:val="00D42A88"/>
    <w:rsid w:val="00D42B86"/>
    <w:rsid w:val="00D436E4"/>
    <w:rsid w:val="00D4387A"/>
    <w:rsid w:val="00D449E4"/>
    <w:rsid w:val="00D44F30"/>
    <w:rsid w:val="00D4506B"/>
    <w:rsid w:val="00D45297"/>
    <w:rsid w:val="00D455D3"/>
    <w:rsid w:val="00D45BEC"/>
    <w:rsid w:val="00D45E72"/>
    <w:rsid w:val="00D462F4"/>
    <w:rsid w:val="00D46469"/>
    <w:rsid w:val="00D468E3"/>
    <w:rsid w:val="00D46964"/>
    <w:rsid w:val="00D46EE4"/>
    <w:rsid w:val="00D474B5"/>
    <w:rsid w:val="00D47631"/>
    <w:rsid w:val="00D508FF"/>
    <w:rsid w:val="00D52E00"/>
    <w:rsid w:val="00D544EA"/>
    <w:rsid w:val="00D549C0"/>
    <w:rsid w:val="00D55336"/>
    <w:rsid w:val="00D55E13"/>
    <w:rsid w:val="00D56153"/>
    <w:rsid w:val="00D57316"/>
    <w:rsid w:val="00D579F2"/>
    <w:rsid w:val="00D6134F"/>
    <w:rsid w:val="00D616E1"/>
    <w:rsid w:val="00D6224D"/>
    <w:rsid w:val="00D62818"/>
    <w:rsid w:val="00D63442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85F"/>
    <w:rsid w:val="00D729C6"/>
    <w:rsid w:val="00D73D44"/>
    <w:rsid w:val="00D74130"/>
    <w:rsid w:val="00D741AA"/>
    <w:rsid w:val="00D74E1D"/>
    <w:rsid w:val="00D75F4D"/>
    <w:rsid w:val="00D7631E"/>
    <w:rsid w:val="00D7677F"/>
    <w:rsid w:val="00D76EA0"/>
    <w:rsid w:val="00D77787"/>
    <w:rsid w:val="00D777D6"/>
    <w:rsid w:val="00D77A9B"/>
    <w:rsid w:val="00D80130"/>
    <w:rsid w:val="00D802E1"/>
    <w:rsid w:val="00D810AB"/>
    <w:rsid w:val="00D828D0"/>
    <w:rsid w:val="00D83162"/>
    <w:rsid w:val="00D8339A"/>
    <w:rsid w:val="00D83743"/>
    <w:rsid w:val="00D83A34"/>
    <w:rsid w:val="00D84189"/>
    <w:rsid w:val="00D84CCE"/>
    <w:rsid w:val="00D86490"/>
    <w:rsid w:val="00D868A4"/>
    <w:rsid w:val="00D871CC"/>
    <w:rsid w:val="00D90269"/>
    <w:rsid w:val="00D917E5"/>
    <w:rsid w:val="00D91F22"/>
    <w:rsid w:val="00D9219C"/>
    <w:rsid w:val="00D923A0"/>
    <w:rsid w:val="00D93EF9"/>
    <w:rsid w:val="00D96838"/>
    <w:rsid w:val="00D9704F"/>
    <w:rsid w:val="00D9764B"/>
    <w:rsid w:val="00DA0A18"/>
    <w:rsid w:val="00DA163D"/>
    <w:rsid w:val="00DA1A06"/>
    <w:rsid w:val="00DA34D5"/>
    <w:rsid w:val="00DA34E6"/>
    <w:rsid w:val="00DA4110"/>
    <w:rsid w:val="00DA4E34"/>
    <w:rsid w:val="00DA4EDF"/>
    <w:rsid w:val="00DA5310"/>
    <w:rsid w:val="00DA6D3C"/>
    <w:rsid w:val="00DA6E40"/>
    <w:rsid w:val="00DA728A"/>
    <w:rsid w:val="00DA72CB"/>
    <w:rsid w:val="00DA75AF"/>
    <w:rsid w:val="00DA7E2D"/>
    <w:rsid w:val="00DB08BB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B50"/>
    <w:rsid w:val="00DC1C36"/>
    <w:rsid w:val="00DC1FA2"/>
    <w:rsid w:val="00DC224A"/>
    <w:rsid w:val="00DC28C3"/>
    <w:rsid w:val="00DC399D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1915"/>
    <w:rsid w:val="00DD2171"/>
    <w:rsid w:val="00DD2CCA"/>
    <w:rsid w:val="00DD3F13"/>
    <w:rsid w:val="00DD4EC4"/>
    <w:rsid w:val="00DD5722"/>
    <w:rsid w:val="00DD6C7A"/>
    <w:rsid w:val="00DD7339"/>
    <w:rsid w:val="00DD73B5"/>
    <w:rsid w:val="00DD7E07"/>
    <w:rsid w:val="00DE0333"/>
    <w:rsid w:val="00DE10AD"/>
    <w:rsid w:val="00DE1DD5"/>
    <w:rsid w:val="00DE4122"/>
    <w:rsid w:val="00DE6816"/>
    <w:rsid w:val="00DE696D"/>
    <w:rsid w:val="00DE6DD7"/>
    <w:rsid w:val="00DE7C12"/>
    <w:rsid w:val="00DF334E"/>
    <w:rsid w:val="00DF3929"/>
    <w:rsid w:val="00DF435C"/>
    <w:rsid w:val="00DF43F1"/>
    <w:rsid w:val="00DF4522"/>
    <w:rsid w:val="00DF5170"/>
    <w:rsid w:val="00DF5269"/>
    <w:rsid w:val="00DF539E"/>
    <w:rsid w:val="00DF5402"/>
    <w:rsid w:val="00DF62FF"/>
    <w:rsid w:val="00DF64C4"/>
    <w:rsid w:val="00DF6D2F"/>
    <w:rsid w:val="00DF6E52"/>
    <w:rsid w:val="00DF7C34"/>
    <w:rsid w:val="00E01D69"/>
    <w:rsid w:val="00E0273B"/>
    <w:rsid w:val="00E033CC"/>
    <w:rsid w:val="00E037A4"/>
    <w:rsid w:val="00E03805"/>
    <w:rsid w:val="00E03F62"/>
    <w:rsid w:val="00E04083"/>
    <w:rsid w:val="00E0443B"/>
    <w:rsid w:val="00E049C5"/>
    <w:rsid w:val="00E04D96"/>
    <w:rsid w:val="00E0693B"/>
    <w:rsid w:val="00E06EE0"/>
    <w:rsid w:val="00E070E8"/>
    <w:rsid w:val="00E07115"/>
    <w:rsid w:val="00E107F2"/>
    <w:rsid w:val="00E109E4"/>
    <w:rsid w:val="00E114A0"/>
    <w:rsid w:val="00E11A34"/>
    <w:rsid w:val="00E11F64"/>
    <w:rsid w:val="00E1254B"/>
    <w:rsid w:val="00E1616F"/>
    <w:rsid w:val="00E17396"/>
    <w:rsid w:val="00E1758C"/>
    <w:rsid w:val="00E17770"/>
    <w:rsid w:val="00E17F7A"/>
    <w:rsid w:val="00E206FF"/>
    <w:rsid w:val="00E20A5B"/>
    <w:rsid w:val="00E216CD"/>
    <w:rsid w:val="00E217CE"/>
    <w:rsid w:val="00E21B1F"/>
    <w:rsid w:val="00E229BF"/>
    <w:rsid w:val="00E22D51"/>
    <w:rsid w:val="00E234F8"/>
    <w:rsid w:val="00E238E8"/>
    <w:rsid w:val="00E239B4"/>
    <w:rsid w:val="00E23A04"/>
    <w:rsid w:val="00E2484F"/>
    <w:rsid w:val="00E253E4"/>
    <w:rsid w:val="00E25C5C"/>
    <w:rsid w:val="00E268E0"/>
    <w:rsid w:val="00E26950"/>
    <w:rsid w:val="00E27129"/>
    <w:rsid w:val="00E3005D"/>
    <w:rsid w:val="00E31138"/>
    <w:rsid w:val="00E31EB7"/>
    <w:rsid w:val="00E32AA4"/>
    <w:rsid w:val="00E3335B"/>
    <w:rsid w:val="00E3415E"/>
    <w:rsid w:val="00E343FB"/>
    <w:rsid w:val="00E34625"/>
    <w:rsid w:val="00E3537F"/>
    <w:rsid w:val="00E358D3"/>
    <w:rsid w:val="00E36CA1"/>
    <w:rsid w:val="00E3740E"/>
    <w:rsid w:val="00E400D8"/>
    <w:rsid w:val="00E40C70"/>
    <w:rsid w:val="00E41233"/>
    <w:rsid w:val="00E41900"/>
    <w:rsid w:val="00E4199A"/>
    <w:rsid w:val="00E42DDA"/>
    <w:rsid w:val="00E43666"/>
    <w:rsid w:val="00E436EA"/>
    <w:rsid w:val="00E44E61"/>
    <w:rsid w:val="00E46F1D"/>
    <w:rsid w:val="00E471CE"/>
    <w:rsid w:val="00E500F5"/>
    <w:rsid w:val="00E51124"/>
    <w:rsid w:val="00E51E5D"/>
    <w:rsid w:val="00E52423"/>
    <w:rsid w:val="00E524AF"/>
    <w:rsid w:val="00E53418"/>
    <w:rsid w:val="00E54311"/>
    <w:rsid w:val="00E54A18"/>
    <w:rsid w:val="00E54A47"/>
    <w:rsid w:val="00E5597D"/>
    <w:rsid w:val="00E56E7B"/>
    <w:rsid w:val="00E57179"/>
    <w:rsid w:val="00E615FA"/>
    <w:rsid w:val="00E6306F"/>
    <w:rsid w:val="00E63BD1"/>
    <w:rsid w:val="00E64333"/>
    <w:rsid w:val="00E64C8C"/>
    <w:rsid w:val="00E65332"/>
    <w:rsid w:val="00E65A78"/>
    <w:rsid w:val="00E65C4F"/>
    <w:rsid w:val="00E65DF2"/>
    <w:rsid w:val="00E66926"/>
    <w:rsid w:val="00E66FFC"/>
    <w:rsid w:val="00E7183E"/>
    <w:rsid w:val="00E71EF1"/>
    <w:rsid w:val="00E72BD3"/>
    <w:rsid w:val="00E72FB8"/>
    <w:rsid w:val="00E73711"/>
    <w:rsid w:val="00E74BE0"/>
    <w:rsid w:val="00E766CD"/>
    <w:rsid w:val="00E77298"/>
    <w:rsid w:val="00E7766F"/>
    <w:rsid w:val="00E777E1"/>
    <w:rsid w:val="00E77D93"/>
    <w:rsid w:val="00E802A5"/>
    <w:rsid w:val="00E80851"/>
    <w:rsid w:val="00E8093B"/>
    <w:rsid w:val="00E8155F"/>
    <w:rsid w:val="00E81762"/>
    <w:rsid w:val="00E81B18"/>
    <w:rsid w:val="00E846E5"/>
    <w:rsid w:val="00E84FCD"/>
    <w:rsid w:val="00E85ED0"/>
    <w:rsid w:val="00E86EEF"/>
    <w:rsid w:val="00E86F76"/>
    <w:rsid w:val="00E90FD3"/>
    <w:rsid w:val="00E91899"/>
    <w:rsid w:val="00E92B3A"/>
    <w:rsid w:val="00E93153"/>
    <w:rsid w:val="00E93614"/>
    <w:rsid w:val="00E93FC0"/>
    <w:rsid w:val="00E94A8D"/>
    <w:rsid w:val="00E95495"/>
    <w:rsid w:val="00E973BF"/>
    <w:rsid w:val="00E97856"/>
    <w:rsid w:val="00E97CB4"/>
    <w:rsid w:val="00EA1A67"/>
    <w:rsid w:val="00EA44BB"/>
    <w:rsid w:val="00EA4A99"/>
    <w:rsid w:val="00EA54DE"/>
    <w:rsid w:val="00EA589A"/>
    <w:rsid w:val="00EA590D"/>
    <w:rsid w:val="00EA62A9"/>
    <w:rsid w:val="00EA7BA9"/>
    <w:rsid w:val="00EB02AD"/>
    <w:rsid w:val="00EB064B"/>
    <w:rsid w:val="00EB32BE"/>
    <w:rsid w:val="00EB337C"/>
    <w:rsid w:val="00EB3C9F"/>
    <w:rsid w:val="00EB55A5"/>
    <w:rsid w:val="00EB683A"/>
    <w:rsid w:val="00EB6A40"/>
    <w:rsid w:val="00EB6BAF"/>
    <w:rsid w:val="00EB6F3E"/>
    <w:rsid w:val="00EB7BCB"/>
    <w:rsid w:val="00EC11E5"/>
    <w:rsid w:val="00EC2AE7"/>
    <w:rsid w:val="00EC2B17"/>
    <w:rsid w:val="00EC40A1"/>
    <w:rsid w:val="00EC40CA"/>
    <w:rsid w:val="00EC48D9"/>
    <w:rsid w:val="00EC4E72"/>
    <w:rsid w:val="00EC53D2"/>
    <w:rsid w:val="00EC6811"/>
    <w:rsid w:val="00EC683D"/>
    <w:rsid w:val="00EC685F"/>
    <w:rsid w:val="00EC7A85"/>
    <w:rsid w:val="00ED02E3"/>
    <w:rsid w:val="00ED152F"/>
    <w:rsid w:val="00ED24E2"/>
    <w:rsid w:val="00ED2AEB"/>
    <w:rsid w:val="00ED3C9D"/>
    <w:rsid w:val="00ED4D39"/>
    <w:rsid w:val="00ED50D0"/>
    <w:rsid w:val="00ED5584"/>
    <w:rsid w:val="00ED5B39"/>
    <w:rsid w:val="00ED61FF"/>
    <w:rsid w:val="00ED64D1"/>
    <w:rsid w:val="00ED6B74"/>
    <w:rsid w:val="00ED712A"/>
    <w:rsid w:val="00ED7FA4"/>
    <w:rsid w:val="00EE1E56"/>
    <w:rsid w:val="00EE1F34"/>
    <w:rsid w:val="00EE486D"/>
    <w:rsid w:val="00EE4F4C"/>
    <w:rsid w:val="00EE550C"/>
    <w:rsid w:val="00EE59B3"/>
    <w:rsid w:val="00EE6243"/>
    <w:rsid w:val="00EE7793"/>
    <w:rsid w:val="00EE77D6"/>
    <w:rsid w:val="00EF0264"/>
    <w:rsid w:val="00EF027C"/>
    <w:rsid w:val="00EF066E"/>
    <w:rsid w:val="00EF0A58"/>
    <w:rsid w:val="00EF0AED"/>
    <w:rsid w:val="00EF36D1"/>
    <w:rsid w:val="00EF54A5"/>
    <w:rsid w:val="00EF616B"/>
    <w:rsid w:val="00EF6D21"/>
    <w:rsid w:val="00EF7115"/>
    <w:rsid w:val="00EF71B3"/>
    <w:rsid w:val="00EF7AAD"/>
    <w:rsid w:val="00EF7C99"/>
    <w:rsid w:val="00F00DE5"/>
    <w:rsid w:val="00F0172C"/>
    <w:rsid w:val="00F01BE8"/>
    <w:rsid w:val="00F01F80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596"/>
    <w:rsid w:val="00F10932"/>
    <w:rsid w:val="00F1107C"/>
    <w:rsid w:val="00F11CD8"/>
    <w:rsid w:val="00F11D60"/>
    <w:rsid w:val="00F11F1A"/>
    <w:rsid w:val="00F12305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797"/>
    <w:rsid w:val="00F17A2C"/>
    <w:rsid w:val="00F17D92"/>
    <w:rsid w:val="00F20422"/>
    <w:rsid w:val="00F20461"/>
    <w:rsid w:val="00F20F37"/>
    <w:rsid w:val="00F2141E"/>
    <w:rsid w:val="00F21BF8"/>
    <w:rsid w:val="00F21D19"/>
    <w:rsid w:val="00F22287"/>
    <w:rsid w:val="00F22830"/>
    <w:rsid w:val="00F2304B"/>
    <w:rsid w:val="00F2365D"/>
    <w:rsid w:val="00F25678"/>
    <w:rsid w:val="00F25CE7"/>
    <w:rsid w:val="00F26549"/>
    <w:rsid w:val="00F27360"/>
    <w:rsid w:val="00F27781"/>
    <w:rsid w:val="00F300AB"/>
    <w:rsid w:val="00F3085C"/>
    <w:rsid w:val="00F309E3"/>
    <w:rsid w:val="00F30BFC"/>
    <w:rsid w:val="00F30FC4"/>
    <w:rsid w:val="00F311AA"/>
    <w:rsid w:val="00F3209B"/>
    <w:rsid w:val="00F32A27"/>
    <w:rsid w:val="00F32AC3"/>
    <w:rsid w:val="00F33648"/>
    <w:rsid w:val="00F3389F"/>
    <w:rsid w:val="00F33D8B"/>
    <w:rsid w:val="00F377CD"/>
    <w:rsid w:val="00F37869"/>
    <w:rsid w:val="00F40209"/>
    <w:rsid w:val="00F40314"/>
    <w:rsid w:val="00F40880"/>
    <w:rsid w:val="00F40A4D"/>
    <w:rsid w:val="00F41E52"/>
    <w:rsid w:val="00F42ACE"/>
    <w:rsid w:val="00F4328C"/>
    <w:rsid w:val="00F43448"/>
    <w:rsid w:val="00F43740"/>
    <w:rsid w:val="00F44C2D"/>
    <w:rsid w:val="00F45861"/>
    <w:rsid w:val="00F469A8"/>
    <w:rsid w:val="00F47FEB"/>
    <w:rsid w:val="00F52535"/>
    <w:rsid w:val="00F52ACC"/>
    <w:rsid w:val="00F53F2B"/>
    <w:rsid w:val="00F53F5B"/>
    <w:rsid w:val="00F54CEF"/>
    <w:rsid w:val="00F55A8A"/>
    <w:rsid w:val="00F5657D"/>
    <w:rsid w:val="00F56FE6"/>
    <w:rsid w:val="00F61005"/>
    <w:rsid w:val="00F61211"/>
    <w:rsid w:val="00F617FC"/>
    <w:rsid w:val="00F62C75"/>
    <w:rsid w:val="00F63489"/>
    <w:rsid w:val="00F635D8"/>
    <w:rsid w:val="00F65424"/>
    <w:rsid w:val="00F65513"/>
    <w:rsid w:val="00F66C8C"/>
    <w:rsid w:val="00F67467"/>
    <w:rsid w:val="00F67C8E"/>
    <w:rsid w:val="00F705A3"/>
    <w:rsid w:val="00F71768"/>
    <w:rsid w:val="00F71AC2"/>
    <w:rsid w:val="00F72498"/>
    <w:rsid w:val="00F72703"/>
    <w:rsid w:val="00F730D1"/>
    <w:rsid w:val="00F73AD6"/>
    <w:rsid w:val="00F73C22"/>
    <w:rsid w:val="00F73DCA"/>
    <w:rsid w:val="00F76257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7032"/>
    <w:rsid w:val="00F875ED"/>
    <w:rsid w:val="00F92921"/>
    <w:rsid w:val="00F93F7E"/>
    <w:rsid w:val="00F9411F"/>
    <w:rsid w:val="00F95089"/>
    <w:rsid w:val="00F9590F"/>
    <w:rsid w:val="00F95D7F"/>
    <w:rsid w:val="00F96181"/>
    <w:rsid w:val="00F96538"/>
    <w:rsid w:val="00F971F8"/>
    <w:rsid w:val="00F9798D"/>
    <w:rsid w:val="00FA131D"/>
    <w:rsid w:val="00FA195A"/>
    <w:rsid w:val="00FA30F3"/>
    <w:rsid w:val="00FA3515"/>
    <w:rsid w:val="00FA3956"/>
    <w:rsid w:val="00FA4789"/>
    <w:rsid w:val="00FA4BA5"/>
    <w:rsid w:val="00FA51F8"/>
    <w:rsid w:val="00FA564A"/>
    <w:rsid w:val="00FA5B15"/>
    <w:rsid w:val="00FA5FBA"/>
    <w:rsid w:val="00FA6956"/>
    <w:rsid w:val="00FA6CCA"/>
    <w:rsid w:val="00FA7C44"/>
    <w:rsid w:val="00FB1D2C"/>
    <w:rsid w:val="00FB306D"/>
    <w:rsid w:val="00FB35B1"/>
    <w:rsid w:val="00FB378E"/>
    <w:rsid w:val="00FB3951"/>
    <w:rsid w:val="00FB48B1"/>
    <w:rsid w:val="00FB4D72"/>
    <w:rsid w:val="00FB5D91"/>
    <w:rsid w:val="00FB7024"/>
    <w:rsid w:val="00FB7393"/>
    <w:rsid w:val="00FB7704"/>
    <w:rsid w:val="00FB7E3C"/>
    <w:rsid w:val="00FC0036"/>
    <w:rsid w:val="00FC02B6"/>
    <w:rsid w:val="00FC1755"/>
    <w:rsid w:val="00FC1CF6"/>
    <w:rsid w:val="00FC2D99"/>
    <w:rsid w:val="00FC474D"/>
    <w:rsid w:val="00FC4ACB"/>
    <w:rsid w:val="00FC4F27"/>
    <w:rsid w:val="00FC514C"/>
    <w:rsid w:val="00FC57EE"/>
    <w:rsid w:val="00FC6425"/>
    <w:rsid w:val="00FC66C4"/>
    <w:rsid w:val="00FC68E1"/>
    <w:rsid w:val="00FD1E67"/>
    <w:rsid w:val="00FD22E4"/>
    <w:rsid w:val="00FD26E2"/>
    <w:rsid w:val="00FD2FBE"/>
    <w:rsid w:val="00FD3170"/>
    <w:rsid w:val="00FD3B30"/>
    <w:rsid w:val="00FD3FD7"/>
    <w:rsid w:val="00FD43AB"/>
    <w:rsid w:val="00FD457E"/>
    <w:rsid w:val="00FD5BF9"/>
    <w:rsid w:val="00FD6704"/>
    <w:rsid w:val="00FD7CDF"/>
    <w:rsid w:val="00FE04E9"/>
    <w:rsid w:val="00FE0815"/>
    <w:rsid w:val="00FE1598"/>
    <w:rsid w:val="00FE28FD"/>
    <w:rsid w:val="00FE3920"/>
    <w:rsid w:val="00FE3BFD"/>
    <w:rsid w:val="00FE4362"/>
    <w:rsid w:val="00FE553E"/>
    <w:rsid w:val="00FE691D"/>
    <w:rsid w:val="00FE6B90"/>
    <w:rsid w:val="00FE766A"/>
    <w:rsid w:val="00FF46C8"/>
    <w:rsid w:val="00FF4AB8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558B9"/>
  <w15:docId w15:val="{FAB181D6-B122-4961-B37E-6B9392E8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027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5A2FCE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35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semiHidden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2F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E301E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1109B-1C82-4B54-9774-EB438482F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5</Pages>
  <Words>1505</Words>
  <Characters>8585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Procjena rizika od velikih nesreća za Općinu Saborsko 2017.</vt:lpstr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Korisnik</cp:lastModifiedBy>
  <cp:revision>20</cp:revision>
  <cp:lastPrinted>2018-04-17T13:43:00Z</cp:lastPrinted>
  <dcterms:created xsi:type="dcterms:W3CDTF">2023-02-07T11:40:00Z</dcterms:created>
  <dcterms:modified xsi:type="dcterms:W3CDTF">2026-02-25T11:44:00Z</dcterms:modified>
</cp:coreProperties>
</file>