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1E" w:rsidRDefault="0095281E" w:rsidP="0095281E">
      <w:pPr>
        <w:spacing w:after="200" w:line="276" w:lineRule="auto"/>
        <w:rPr>
          <w:rFonts w:eastAsiaTheme="minorEastAsia"/>
          <w:lang w:eastAsia="hr-HR"/>
        </w:rPr>
      </w:pPr>
    </w:p>
    <w:p w:rsidR="00095131" w:rsidRPr="0095281E" w:rsidRDefault="00095131" w:rsidP="0095281E">
      <w:pPr>
        <w:spacing w:after="200" w:line="276" w:lineRule="auto"/>
        <w:rPr>
          <w:rFonts w:eastAsiaTheme="minorEastAsia"/>
          <w:lang w:eastAsia="hr-HR"/>
        </w:rPr>
      </w:pPr>
    </w:p>
    <w:p w:rsidR="00EC5E4A" w:rsidRPr="00EC5E4A" w:rsidRDefault="00EC5E4A" w:rsidP="00EC5E4A">
      <w:pPr>
        <w:tabs>
          <w:tab w:val="left" w:pos="3828"/>
        </w:tabs>
        <w:autoSpaceDN w:val="0"/>
        <w:spacing w:after="200" w:line="276" w:lineRule="auto"/>
        <w:rPr>
          <w:rFonts w:ascii="Liberation Serif" w:eastAsia="SimSun" w:hAnsi="Liberation Serif" w:cs="Mangal" w:hint="eastAsia"/>
          <w:b/>
          <w:kern w:val="3"/>
          <w:sz w:val="24"/>
          <w:szCs w:val="24"/>
          <w:lang w:val="en-US" w:eastAsia="zh-CN" w:bidi="hi-IN"/>
        </w:rPr>
      </w:pP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Pr="00EC5E4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3006D94" wp14:editId="327886FB">
            <wp:extent cx="504821" cy="561971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5E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C5E4A" w:rsidRPr="00EC5E4A" w:rsidRDefault="00EC5E4A" w:rsidP="00EC5E4A">
      <w:pPr>
        <w:autoSpaceDN w:val="0"/>
        <w:spacing w:after="0" w:line="276" w:lineRule="auto"/>
        <w:rPr>
          <w:rFonts w:ascii="Liberation Serif" w:eastAsia="SimSun" w:hAnsi="Liberation Serif" w:cs="Mangal" w:hint="eastAsia"/>
          <w:b/>
          <w:kern w:val="3"/>
          <w:sz w:val="24"/>
          <w:szCs w:val="24"/>
          <w:lang w:val="en-US" w:eastAsia="zh-CN" w:bidi="hi-IN"/>
        </w:rPr>
      </w:pP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>REPUBLIKA HRVATSKA</w:t>
      </w:r>
    </w:p>
    <w:p w:rsidR="00EC5E4A" w:rsidRPr="00EC5E4A" w:rsidRDefault="00EC5E4A" w:rsidP="00EC5E4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>KARLOVAČKA ŽUPANIJA</w:t>
      </w:r>
    </w:p>
    <w:p w:rsidR="00EC5E4A" w:rsidRPr="00EC5E4A" w:rsidRDefault="00EC5E4A" w:rsidP="00EC5E4A">
      <w:pPr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EC5E4A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4DF1835" wp14:editId="0DB09EF8">
            <wp:simplePos x="0" y="0"/>
            <wp:positionH relativeFrom="margin">
              <wp:posOffset>5084</wp:posOffset>
            </wp:positionH>
            <wp:positionV relativeFrom="paragraph">
              <wp:posOffset>43177</wp:posOffset>
            </wp:positionV>
            <wp:extent cx="428625" cy="561971"/>
            <wp:effectExtent l="0" t="0" r="9525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C5E4A" w:rsidRDefault="00EC5E4A" w:rsidP="00EC5E4A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>OPĆINA SABORSKO</w:t>
      </w: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ab/>
      </w:r>
    </w:p>
    <w:p w:rsidR="00EC5E4A" w:rsidRDefault="004D6B04" w:rsidP="00EC5E4A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OPĆINSKO VIJEĆE</w:t>
      </w:r>
    </w:p>
    <w:p w:rsidR="00EC5E4A" w:rsidRDefault="00EC5E4A" w:rsidP="00EC5E4A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C5E4A" w:rsidRPr="00EC5E4A" w:rsidRDefault="00EC5E4A" w:rsidP="00EC5E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C5E4A" w:rsidRPr="00EC5E4A" w:rsidRDefault="00EC5E4A" w:rsidP="00EC5E4A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hr-HR"/>
        </w:rPr>
      </w:pPr>
      <w:r w:rsidRPr="00EC5E4A">
        <w:rPr>
          <w:rFonts w:ascii="Arial" w:eastAsiaTheme="minorEastAsia" w:hAnsi="Arial" w:cs="Arial"/>
          <w:sz w:val="20"/>
          <w:szCs w:val="20"/>
          <w:lang w:eastAsia="hr-HR"/>
        </w:rPr>
        <w:t>KLASA:024-02/26-01/1</w:t>
      </w:r>
    </w:p>
    <w:p w:rsidR="00EC5E4A" w:rsidRPr="00EC5E4A" w:rsidRDefault="00EC5E4A" w:rsidP="00EC5E4A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hr-HR"/>
        </w:rPr>
      </w:pPr>
      <w:r w:rsidRPr="00EC5E4A">
        <w:rPr>
          <w:rFonts w:ascii="Arial" w:eastAsiaTheme="minorEastAsia" w:hAnsi="Arial" w:cs="Arial"/>
          <w:sz w:val="20"/>
          <w:szCs w:val="20"/>
          <w:lang w:eastAsia="hr-HR"/>
        </w:rPr>
        <w:t>URBROJ :2133-15-01-26-</w:t>
      </w:r>
      <w:r w:rsidR="004D6B04">
        <w:rPr>
          <w:rFonts w:ascii="Arial" w:eastAsiaTheme="minorEastAsia" w:hAnsi="Arial" w:cs="Arial"/>
          <w:sz w:val="20"/>
          <w:szCs w:val="20"/>
          <w:lang w:eastAsia="hr-HR"/>
        </w:rPr>
        <w:t>8</w:t>
      </w:r>
    </w:p>
    <w:p w:rsidR="00EC5E4A" w:rsidRPr="00EC5E4A" w:rsidRDefault="00EC5E4A" w:rsidP="00EC5E4A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hr-HR"/>
        </w:rPr>
      </w:pPr>
      <w:r w:rsidRPr="00EC5E4A">
        <w:rPr>
          <w:rFonts w:ascii="Arial" w:eastAsiaTheme="minorEastAsia" w:hAnsi="Arial" w:cs="Arial"/>
          <w:sz w:val="20"/>
          <w:szCs w:val="20"/>
          <w:lang w:eastAsia="hr-HR"/>
        </w:rPr>
        <w:t>Saborsko, 23. veljače 2026.</w:t>
      </w:r>
    </w:p>
    <w:p w:rsidR="0095281E" w:rsidRDefault="00EC5E4A" w:rsidP="00EC5E4A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EC5E4A">
        <w:rPr>
          <w:rFonts w:ascii="Times New Roman" w:eastAsia="Times New Roman" w:hAnsi="Times New Roman" w:cs="Times New Roman"/>
          <w:b/>
          <w:bCs/>
          <w:lang w:eastAsia="hr-HR"/>
        </w:rPr>
        <w:tab/>
      </w:r>
    </w:p>
    <w:p w:rsidR="00EC5E4A" w:rsidRPr="00EC5E4A" w:rsidRDefault="00EC5E4A" w:rsidP="00EC5E4A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95281E" w:rsidRPr="0095281E" w:rsidRDefault="0095281E" w:rsidP="009528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95. st. 1. Zakona o komunalnom gospodarstvu (Narodne novine br. 68/18, 110/18 i 32/20) i članka 31.Statuta Općine Saborsko (Glasnik Karlovačke županije br. 17/13, 4/18 ,12/18</w:t>
      </w:r>
      <w:r w:rsidR="00ED50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</w:t>
      </w:r>
      <w:r w:rsidR="00ED5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57/23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Saborsko na svojoj </w:t>
      </w:r>
      <w:r w:rsidR="00B7401B" w:rsidRPr="00B7401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redovnoj sjednici održanoj dana </w:t>
      </w:r>
      <w:r w:rsidR="00A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Pr="00B7401B">
        <w:rPr>
          <w:rFonts w:ascii="Times New Roman" w:eastAsia="Times New Roman" w:hAnsi="Times New Roman" w:cs="Times New Roman"/>
          <w:sz w:val="24"/>
          <w:szCs w:val="24"/>
          <w:lang w:eastAsia="hr-HR"/>
        </w:rPr>
        <w:t>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na prijedlog Načelnika, donosi</w:t>
      </w:r>
    </w:p>
    <w:p w:rsidR="0095281E" w:rsidRPr="0095281E" w:rsidRDefault="0095281E" w:rsidP="00952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5281E" w:rsidRP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95281E" w:rsidRP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zmjenama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Odluke o komunalnom doprinosu </w:t>
      </w:r>
    </w:p>
    <w:p w:rsid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AD7728" w:rsidRDefault="00AD7728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AD7728" w:rsidRPr="0095281E" w:rsidRDefault="00AD7728" w:rsidP="00AD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AD7728" w:rsidRPr="0095281E" w:rsidRDefault="00AD7728" w:rsidP="00AD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AD7728" w:rsidRPr="0095281E" w:rsidRDefault="00AD7728" w:rsidP="00AD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 Odluci o komunalnom doprinosu  ( Glasnik </w:t>
      </w:r>
      <w:r w:rsidRPr="009528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Karlovačke županije br.  5/19)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>članak 4. stavak 2. se mijenja i glasi: „Na području Općine Saborsko određuju se dvije zone. U I zonu ulazi naselje Saborsko</w:t>
      </w:r>
      <w:r w:rsidR="00AE45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i Lička Jesenica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, a u</w:t>
      </w:r>
      <w:r w:rsidR="00AE45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II zonu naselja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>Begovac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i Blata“.</w:t>
      </w:r>
    </w:p>
    <w:p w:rsidR="0095281E" w:rsidRP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5281E" w:rsidRPr="0095281E" w:rsidRDefault="00AD7728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="0095281E"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5281E" w:rsidRP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5281E" w:rsidRPr="0095281E" w:rsidRDefault="00AD7728" w:rsidP="0095281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Članak 5</w:t>
      </w:r>
      <w:r w:rsidR="0095281E"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se mijenja i glasi: „Jedinična vrijednost komunalnog doprinosa po m3</w:t>
      </w:r>
      <w:r w:rsidR="0095281E" w:rsidRPr="0095281E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lang w:eastAsia="hr-HR"/>
        </w:rPr>
        <w:t xml:space="preserve"> </w:t>
      </w:r>
      <w:r w:rsidR="0095281E"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građevine utvrđuje se u iznosu od </w:t>
      </w:r>
      <w:r w:rsidR="00AE456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1,50€ za I zonu, te 1</w:t>
      </w:r>
      <w:r w:rsidR="004D6B0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,00€ za II zonu.“</w:t>
      </w:r>
      <w:bookmarkStart w:id="0" w:name="_GoBack"/>
      <w:bookmarkEnd w:id="0"/>
    </w:p>
    <w:p w:rsidR="0095281E" w:rsidRPr="0095281E" w:rsidRDefault="0095281E" w:rsidP="0095281E">
      <w:pPr>
        <w:shd w:val="clear" w:color="auto" w:fill="FFFFFF"/>
        <w:tabs>
          <w:tab w:val="left" w:pos="810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95281E" w:rsidRPr="0095281E" w:rsidRDefault="0095281E" w:rsidP="00952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5281E" w:rsidRPr="0095281E" w:rsidRDefault="0095281E" w:rsidP="00952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D7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5281E" w:rsidRPr="0095281E" w:rsidRDefault="0095281E" w:rsidP="0095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5281E" w:rsidRPr="0095281E" w:rsidRDefault="0095281E" w:rsidP="00952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osmi dan od  objave u Glasniku Karlovačke županije.</w:t>
      </w:r>
    </w:p>
    <w:p w:rsidR="0095281E" w:rsidRPr="0095281E" w:rsidRDefault="0095281E" w:rsidP="00952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5281E" w:rsidRDefault="0095281E" w:rsidP="0095281E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PREDSJEDNIK </w:t>
      </w:r>
    </w:p>
    <w:p w:rsidR="00AD7728" w:rsidRDefault="00AD7728" w:rsidP="0095281E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10F70" w:rsidRPr="00163BDC" w:rsidRDefault="00AD7728" w:rsidP="00163BDC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Dario </w:t>
      </w:r>
      <w:proofErr w:type="spellStart"/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Škrtić</w:t>
      </w:r>
      <w:proofErr w:type="spellEnd"/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prof.</w:t>
      </w:r>
    </w:p>
    <w:sectPr w:rsidR="00510F70" w:rsidRPr="0016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B"/>
    <w:rsid w:val="00095131"/>
    <w:rsid w:val="00163BDC"/>
    <w:rsid w:val="00376052"/>
    <w:rsid w:val="00400D68"/>
    <w:rsid w:val="00491B3F"/>
    <w:rsid w:val="004D6B04"/>
    <w:rsid w:val="00510F70"/>
    <w:rsid w:val="006B069B"/>
    <w:rsid w:val="0095281E"/>
    <w:rsid w:val="00AD7728"/>
    <w:rsid w:val="00AE4565"/>
    <w:rsid w:val="00B7401B"/>
    <w:rsid w:val="00D36DF6"/>
    <w:rsid w:val="00EB1C33"/>
    <w:rsid w:val="00EC5E4A"/>
    <w:rsid w:val="00E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C776"/>
  <w15:chartTrackingRefBased/>
  <w15:docId w15:val="{5586335A-7B2E-47E2-A973-92D77F5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42D1-9171-4227-9264-D40BC098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2026-02-20T10:01:00Z</cp:lastPrinted>
  <dcterms:created xsi:type="dcterms:W3CDTF">2026-02-24T13:47:00Z</dcterms:created>
  <dcterms:modified xsi:type="dcterms:W3CDTF">2026-02-25T11:40:00Z</dcterms:modified>
</cp:coreProperties>
</file>