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5C" w:rsidRDefault="00EB775C" w:rsidP="00096DF5">
      <w:pPr>
        <w:jc w:val="both"/>
      </w:pPr>
      <w:bookmarkStart w:id="0" w:name="_GoBack"/>
      <w:bookmarkEnd w:id="0"/>
    </w:p>
    <w:p w:rsidR="00EB775C" w:rsidRDefault="00EB775C" w:rsidP="00EB775C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  <w:lang w:eastAsia="hr-HR"/>
        </w:rPr>
        <w:drawing>
          <wp:inline distT="0" distB="0" distL="0" distR="0" wp14:anchorId="4F5DBBCC" wp14:editId="59FA5421">
            <wp:extent cx="5048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5C" w:rsidRPr="0023350F" w:rsidRDefault="00EB775C" w:rsidP="00EB775C">
      <w:pPr>
        <w:spacing w:after="0"/>
        <w:rPr>
          <w:b/>
          <w:bCs/>
          <w:noProof/>
        </w:rPr>
      </w:pPr>
      <w:r w:rsidRPr="0023350F">
        <w:rPr>
          <w:b/>
          <w:bCs/>
          <w:noProof/>
        </w:rPr>
        <w:t>REPUBLIKA HRVATSKA</w:t>
      </w:r>
    </w:p>
    <w:p w:rsidR="00EB775C" w:rsidRPr="0023350F" w:rsidRDefault="00EB775C" w:rsidP="00EB775C">
      <w:pPr>
        <w:spacing w:after="0"/>
        <w:rPr>
          <w:b/>
          <w:bCs/>
          <w:noProof/>
        </w:rPr>
      </w:pPr>
      <w:r w:rsidRPr="0023350F">
        <w:rPr>
          <w:b/>
          <w:bCs/>
          <w:noProof/>
        </w:rPr>
        <w:t>KARLOVAČKA ŽUPANIJA</w:t>
      </w:r>
    </w:p>
    <w:p w:rsidR="00EB775C" w:rsidRPr="0023350F" w:rsidRDefault="00EB775C" w:rsidP="00EB775C">
      <w:pPr>
        <w:spacing w:after="0"/>
        <w:rPr>
          <w:b/>
          <w:bCs/>
          <w:noProof/>
        </w:rPr>
      </w:pPr>
      <w:r w:rsidRPr="0023350F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37A59B7" wp14:editId="37D0B89E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75C" w:rsidRPr="0023350F" w:rsidRDefault="00EB775C" w:rsidP="00EB775C">
      <w:pPr>
        <w:spacing w:after="0"/>
        <w:ind w:firstLine="708"/>
        <w:rPr>
          <w:b/>
          <w:bCs/>
          <w:noProof/>
        </w:rPr>
      </w:pPr>
      <w:r w:rsidRPr="0023350F">
        <w:rPr>
          <w:b/>
          <w:bCs/>
          <w:noProof/>
        </w:rPr>
        <w:t>OPĆINA SABORSKO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</w:p>
    <w:p w:rsidR="00EB775C" w:rsidRDefault="00EB775C" w:rsidP="00EB775C">
      <w:pPr>
        <w:spacing w:after="0"/>
        <w:ind w:firstLine="708"/>
        <w:rPr>
          <w:b/>
          <w:bCs/>
          <w:noProof/>
        </w:rPr>
      </w:pPr>
      <w:r>
        <w:rPr>
          <w:b/>
          <w:bCs/>
          <w:noProof/>
        </w:rPr>
        <w:t>OPĆINSKI NAČELNIK</w:t>
      </w:r>
    </w:p>
    <w:p w:rsidR="00C84EC2" w:rsidRPr="00C84EC2" w:rsidRDefault="00C84EC2" w:rsidP="00EB775C">
      <w:pPr>
        <w:spacing w:after="0"/>
        <w:ind w:firstLine="708"/>
        <w:rPr>
          <w:rFonts w:cstheme="minorHAnsi"/>
          <w:b/>
          <w:bCs/>
          <w:noProof/>
        </w:rPr>
      </w:pPr>
    </w:p>
    <w:p w:rsidR="00C84EC2" w:rsidRPr="00C84EC2" w:rsidRDefault="00C84EC2" w:rsidP="00C84EC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575" w:firstLine="192"/>
        <w:outlineLvl w:val="2"/>
        <w:rPr>
          <w:rFonts w:eastAsiaTheme="minorEastAsia" w:cstheme="minorHAnsi"/>
          <w:spacing w:val="-1"/>
          <w:lang w:eastAsia="hr-HR"/>
        </w:rPr>
      </w:pPr>
      <w:r w:rsidRPr="00C84EC2">
        <w:rPr>
          <w:rFonts w:eastAsiaTheme="minorEastAsia" w:cstheme="minorHAnsi"/>
          <w:spacing w:val="-1"/>
          <w:lang w:eastAsia="hr-HR"/>
        </w:rPr>
        <w:t>KLASA:</w:t>
      </w:r>
      <w:r w:rsidRPr="00C84EC2">
        <w:rPr>
          <w:rFonts w:eastAsiaTheme="minorEastAsia" w:cstheme="minorHAnsi"/>
          <w:spacing w:val="-14"/>
          <w:lang w:eastAsia="hr-HR"/>
        </w:rPr>
        <w:t xml:space="preserve"> </w:t>
      </w:r>
      <w:r w:rsidRPr="00C84EC2">
        <w:rPr>
          <w:rFonts w:eastAsiaTheme="minorEastAsia" w:cstheme="minorHAnsi"/>
          <w:color w:val="000000" w:themeColor="text1"/>
          <w:spacing w:val="-14"/>
          <w:lang w:eastAsia="hr-HR"/>
        </w:rPr>
        <w:t>024-03/26-01/</w:t>
      </w:r>
      <w:r>
        <w:rPr>
          <w:rFonts w:eastAsiaTheme="minorEastAsia" w:cstheme="minorHAnsi"/>
          <w:color w:val="000000" w:themeColor="text1"/>
          <w:spacing w:val="-14"/>
          <w:lang w:eastAsia="hr-HR"/>
        </w:rPr>
        <w:t>4</w:t>
      </w:r>
    </w:p>
    <w:p w:rsidR="00C84EC2" w:rsidRPr="00C84EC2" w:rsidRDefault="00C84EC2" w:rsidP="00C84EC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575" w:firstLine="192"/>
        <w:outlineLvl w:val="2"/>
        <w:rPr>
          <w:rFonts w:eastAsiaTheme="minorEastAsia" w:cstheme="minorHAnsi"/>
          <w:spacing w:val="-19"/>
          <w:lang w:eastAsia="hr-HR"/>
        </w:rPr>
      </w:pPr>
      <w:r w:rsidRPr="00C84EC2">
        <w:rPr>
          <w:rFonts w:eastAsiaTheme="minorEastAsia" w:cstheme="minorHAnsi"/>
          <w:lang w:eastAsia="hr-HR"/>
        </w:rPr>
        <w:t>URBROJ:</w:t>
      </w:r>
      <w:r w:rsidRPr="00C84EC2">
        <w:rPr>
          <w:rFonts w:eastAsiaTheme="minorEastAsia" w:cstheme="minorHAnsi"/>
          <w:spacing w:val="-19"/>
          <w:lang w:eastAsia="hr-HR"/>
        </w:rPr>
        <w:t>2133-15-02-26</w:t>
      </w:r>
      <w:r>
        <w:rPr>
          <w:rFonts w:eastAsiaTheme="minorEastAsia" w:cstheme="minorHAnsi"/>
          <w:spacing w:val="-19"/>
          <w:lang w:eastAsia="hr-HR"/>
        </w:rPr>
        <w:t>-1</w:t>
      </w:r>
    </w:p>
    <w:p w:rsidR="00EB775C" w:rsidRPr="00C84EC2" w:rsidRDefault="00C84EC2" w:rsidP="00C84EC2">
      <w:pPr>
        <w:ind w:firstLine="304"/>
        <w:jc w:val="both"/>
        <w:rPr>
          <w:rFonts w:cstheme="minorHAnsi"/>
        </w:rPr>
      </w:pPr>
      <w:r w:rsidRPr="00C84EC2">
        <w:rPr>
          <w:rFonts w:eastAsiaTheme="minorEastAsia" w:cstheme="minorHAnsi"/>
          <w:spacing w:val="-1"/>
          <w:lang w:eastAsia="hr-HR"/>
        </w:rPr>
        <w:t xml:space="preserve">Saborsko, </w:t>
      </w:r>
      <w:r>
        <w:rPr>
          <w:rFonts w:eastAsiaTheme="minorEastAsia" w:cstheme="minorHAnsi"/>
          <w:spacing w:val="-1"/>
          <w:lang w:eastAsia="hr-HR"/>
        </w:rPr>
        <w:t>30</w:t>
      </w:r>
      <w:r w:rsidRPr="00C84EC2">
        <w:rPr>
          <w:rFonts w:eastAsiaTheme="minorEastAsia" w:cstheme="minorHAnsi"/>
          <w:spacing w:val="-1"/>
          <w:lang w:eastAsia="hr-HR"/>
        </w:rPr>
        <w:t xml:space="preserve">. ožujka  </w:t>
      </w:r>
      <w:r w:rsidRPr="00C84EC2">
        <w:rPr>
          <w:rFonts w:eastAsiaTheme="minorEastAsia" w:cstheme="minorHAnsi"/>
          <w:spacing w:val="-2"/>
          <w:lang w:eastAsia="hr-HR"/>
        </w:rPr>
        <w:t>2026.</w:t>
      </w:r>
    </w:p>
    <w:p w:rsidR="00096DF5" w:rsidRDefault="00096DF5" w:rsidP="00096DF5">
      <w:pPr>
        <w:jc w:val="both"/>
        <w:rPr>
          <w:rFonts w:cstheme="minorHAnsi"/>
          <w:color w:val="333333"/>
        </w:rPr>
      </w:pPr>
      <w:r>
        <w:t>Na temelju članka 95. stavka 4. Zakona o službenicima i namještenicima u lokalnoj i područnoj (regionalnoj) samoupravi („Narodne novine“ br. 86/08, 61/11, 04/18, 112/19</w:t>
      </w:r>
      <w:r w:rsidR="00422E55">
        <w:t xml:space="preserve"> i 17/25</w:t>
      </w:r>
      <w:r w:rsidR="00DC16B4">
        <w:t xml:space="preserve">) , </w:t>
      </w:r>
      <w:r w:rsidR="00422E55">
        <w:rPr>
          <w:rFonts w:cstheme="minorHAnsi"/>
          <w:color w:val="333333"/>
        </w:rPr>
        <w:t xml:space="preserve"> načelnik </w:t>
      </w:r>
      <w:r w:rsidR="009D26AB">
        <w:rPr>
          <w:rFonts w:cstheme="minorHAnsi"/>
          <w:color w:val="333333"/>
        </w:rPr>
        <w:t>Općine Saborsko</w:t>
      </w:r>
      <w:r w:rsidR="00F465A8">
        <w:rPr>
          <w:rFonts w:cstheme="minorHAnsi"/>
          <w:color w:val="333333"/>
        </w:rPr>
        <w:t xml:space="preserve"> </w:t>
      </w:r>
      <w:r w:rsidR="00422E55" w:rsidRPr="00DC16B4">
        <w:rPr>
          <w:rFonts w:cstheme="minorHAnsi"/>
        </w:rPr>
        <w:t xml:space="preserve">dana </w:t>
      </w:r>
      <w:r w:rsidR="00DC16B4" w:rsidRPr="00DC16B4">
        <w:rPr>
          <w:rFonts w:cstheme="minorHAnsi"/>
        </w:rPr>
        <w:t xml:space="preserve">30.ožujka </w:t>
      </w:r>
      <w:r w:rsidR="009D26AB" w:rsidRPr="00DC16B4">
        <w:rPr>
          <w:rFonts w:cstheme="minorHAnsi"/>
        </w:rPr>
        <w:t xml:space="preserve"> </w:t>
      </w:r>
      <w:r w:rsidR="009D26AB">
        <w:rPr>
          <w:rFonts w:cstheme="minorHAnsi"/>
          <w:color w:val="333333"/>
        </w:rPr>
        <w:t>2026</w:t>
      </w:r>
      <w:r w:rsidR="00422E55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</w:t>
      </w:r>
      <w:r w:rsidRPr="00101BED">
        <w:rPr>
          <w:rFonts w:cstheme="minorHAnsi"/>
          <w:color w:val="333333"/>
        </w:rPr>
        <w:t xml:space="preserve">godine </w:t>
      </w:r>
      <w:r w:rsidR="00422E55">
        <w:rPr>
          <w:rFonts w:cstheme="minorHAnsi"/>
          <w:color w:val="333333"/>
        </w:rPr>
        <w:t>donosi</w:t>
      </w:r>
      <w:r>
        <w:rPr>
          <w:rFonts w:cstheme="minorHAnsi"/>
          <w:color w:val="333333"/>
        </w:rPr>
        <w:t xml:space="preserve"> </w:t>
      </w:r>
    </w:p>
    <w:p w:rsidR="00F465A8" w:rsidRDefault="00F465A8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</w:p>
    <w:p w:rsidR="00096DF5" w:rsidRPr="001F1994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P R A V I L N I K</w:t>
      </w:r>
    </w:p>
    <w:p w:rsidR="00096DF5" w:rsidRPr="001F1994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O OCJENJIVANJU SLUŽBENIKA I NAMJEŠTENIKA</w:t>
      </w:r>
    </w:p>
    <w:p w:rsidR="00096DF5" w:rsidRPr="001F1994" w:rsidRDefault="00096DF5" w:rsidP="00096DF5">
      <w:pPr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JEDINSTVENOG</w:t>
      </w:r>
      <w:r w:rsidR="009D26AB">
        <w:rPr>
          <w:rFonts w:cstheme="minorHAnsi"/>
          <w:b/>
          <w:bCs/>
          <w:sz w:val="24"/>
          <w:szCs w:val="24"/>
          <w:lang w:eastAsia="hr-HR"/>
        </w:rPr>
        <w:t xml:space="preserve"> UPRAVNOG ODJELA OPĆINE SABORSKO</w:t>
      </w:r>
    </w:p>
    <w:p w:rsidR="000D1A7B" w:rsidRDefault="000D1A7B" w:rsidP="00096DF5">
      <w:pPr>
        <w:jc w:val="both"/>
        <w:rPr>
          <w:rFonts w:cstheme="minorHAnsi"/>
          <w:b/>
          <w:bCs/>
          <w:lang w:eastAsia="hr-HR"/>
        </w:rPr>
      </w:pPr>
    </w:p>
    <w:p w:rsidR="00096DF5" w:rsidRDefault="00096DF5" w:rsidP="00096DF5">
      <w:pPr>
        <w:jc w:val="both"/>
        <w:rPr>
          <w:rFonts w:cstheme="minorHAnsi"/>
          <w:b/>
          <w:bCs/>
        </w:rPr>
      </w:pPr>
      <w:r w:rsidRPr="008D4A0E">
        <w:rPr>
          <w:rFonts w:cstheme="minorHAnsi"/>
          <w:b/>
          <w:bCs/>
          <w:lang w:eastAsia="hr-HR"/>
        </w:rPr>
        <w:t>I.</w:t>
      </w:r>
      <w:r w:rsidRPr="008D4A0E">
        <w:rPr>
          <w:rFonts w:cstheme="minorHAnsi"/>
          <w:b/>
          <w:bCs/>
        </w:rPr>
        <w:t xml:space="preserve"> OPĆE ODREDBE</w:t>
      </w:r>
    </w:p>
    <w:p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8D4A0E">
        <w:rPr>
          <w:rFonts w:cstheme="minorHAnsi"/>
          <w:b/>
          <w:bCs/>
          <w:lang w:eastAsia="hr-HR"/>
        </w:rPr>
        <w:t>Članak 1.</w:t>
      </w:r>
    </w:p>
    <w:p w:rsidR="00096DF5" w:rsidRPr="008D4A0E" w:rsidRDefault="00096DF5" w:rsidP="00096D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8D4A0E">
        <w:rPr>
          <w:rFonts w:cstheme="minorHAnsi"/>
          <w:lang w:eastAsia="hr-HR"/>
        </w:rPr>
        <w:t xml:space="preserve">Ovim Pravilnikom o ocjenjivanju službenika i namještenika Jedinstvenog upravnog odjela Općine </w:t>
      </w:r>
      <w:r w:rsidR="009D26AB">
        <w:rPr>
          <w:rFonts w:cstheme="minorHAnsi"/>
          <w:lang w:eastAsia="hr-HR"/>
        </w:rPr>
        <w:t>Saborsko</w:t>
      </w:r>
      <w:r w:rsidRPr="008D4A0E">
        <w:rPr>
          <w:rFonts w:cstheme="minorHAnsi"/>
          <w:lang w:eastAsia="hr-HR"/>
        </w:rPr>
        <w:t xml:space="preserve"> (u daljnjem tekstu: Pravilnik) utvrđuju se kriteriji za ocjenjivanje službenika i namještenika Jedinstvenog upravnog odjela</w:t>
      </w:r>
      <w:r w:rsidR="003A3206">
        <w:rPr>
          <w:rFonts w:cstheme="minorHAnsi"/>
          <w:lang w:eastAsia="hr-HR"/>
        </w:rPr>
        <w:t xml:space="preserve"> Općine Saborsko</w:t>
      </w:r>
      <w:r w:rsidRPr="008D4A0E">
        <w:rPr>
          <w:rFonts w:cstheme="minorHAnsi"/>
          <w:lang w:eastAsia="hr-HR"/>
        </w:rPr>
        <w:t xml:space="preserve"> (u daljnjem tekstu: </w:t>
      </w:r>
      <w:r w:rsidR="003A3206">
        <w:rPr>
          <w:rFonts w:cstheme="minorHAnsi"/>
          <w:lang w:eastAsia="hr-HR"/>
        </w:rPr>
        <w:t xml:space="preserve">Jedinstveni </w:t>
      </w:r>
      <w:r w:rsidRPr="008D4A0E">
        <w:rPr>
          <w:rFonts w:cstheme="minorHAnsi"/>
          <w:lang w:eastAsia="hr-HR"/>
        </w:rPr>
        <w:t xml:space="preserve">pravni odjel) i način provođenja ocjenjivanja. </w:t>
      </w:r>
    </w:p>
    <w:p w:rsidR="00096DF5" w:rsidRDefault="00096DF5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:rsidR="00325E76" w:rsidRDefault="00325E76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r w:rsidRPr="00325E76">
        <w:rPr>
          <w:rFonts w:cstheme="minorHAnsi"/>
          <w:lang w:eastAsia="hr-HR"/>
        </w:rPr>
        <w:t xml:space="preserve">Izrazi koji se upotrebljavaju u ovom Pravilniku, a koji imaju rodno značenje, bez obzira jesu li korišteni u muškom ili ženskom rodu, obuhvaćaju na jednak način i muški i ženski rod. </w:t>
      </w:r>
    </w:p>
    <w:p w:rsidR="001758EB" w:rsidRDefault="001758EB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:rsidR="00325E76" w:rsidRDefault="00F26BDB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II. KRITER</w:t>
      </w:r>
      <w:r w:rsidR="00F037D5" w:rsidRPr="00F037D5">
        <w:rPr>
          <w:rFonts w:cstheme="minorHAnsi"/>
          <w:b/>
          <w:bCs/>
          <w:lang w:eastAsia="hr-HR"/>
        </w:rPr>
        <w:t>IJI ZA OCJENJIVANJE SLUŽBENIKA</w:t>
      </w:r>
    </w:p>
    <w:p w:rsidR="00F465A8" w:rsidRPr="00F037D5" w:rsidRDefault="00F465A8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hr-HR"/>
        </w:rPr>
      </w:pPr>
    </w:p>
    <w:p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D4A0E">
        <w:rPr>
          <w:rFonts w:cstheme="minorHAnsi"/>
          <w:b/>
        </w:rPr>
        <w:t xml:space="preserve">Članak 2. </w:t>
      </w:r>
    </w:p>
    <w:p w:rsidR="000F2FCA" w:rsidRPr="000F2FCA" w:rsidRDefault="000F2FCA" w:rsidP="000F2F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F2FCA">
        <w:rPr>
          <w:rFonts w:cstheme="minorHAnsi"/>
          <w:bCs/>
        </w:rPr>
        <w:t>U svrhu utvrđivanja podataka o stručnom znanju pokazanom u obavljanju poslova, učinkovitosti i kvaliteti rada, te poštivanju službene dužnosti, službenika se ocjenjuje prema kriterijima.</w:t>
      </w:r>
    </w:p>
    <w:p w:rsidR="00F037D5" w:rsidRPr="00F037D5" w:rsidRDefault="00F037D5" w:rsidP="00F03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Kriteriji za ocjenjivanje službenika u </w:t>
      </w:r>
      <w:r w:rsidR="003A3206">
        <w:rPr>
          <w:rFonts w:cstheme="minorHAnsi"/>
          <w:lang w:eastAsia="hr-HR"/>
        </w:rPr>
        <w:t>Jedinstvenom upravnom odjelu</w:t>
      </w:r>
      <w:r w:rsidR="003A3206" w:rsidRPr="008D4A0E">
        <w:rPr>
          <w:rFonts w:cstheme="minorHAnsi"/>
          <w:lang w:eastAsia="hr-HR"/>
        </w:rPr>
        <w:t xml:space="preserve"> </w:t>
      </w:r>
      <w:r w:rsidRPr="00F037D5">
        <w:rPr>
          <w:rFonts w:cstheme="minorHAnsi"/>
          <w:bCs/>
        </w:rPr>
        <w:t xml:space="preserve">su: </w:t>
      </w:r>
    </w:p>
    <w:p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stručnost, kreativnost i samoinicijativnost u obavljanju poslova, </w:t>
      </w:r>
    </w:p>
    <w:p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kvaliteta i opseg obavljenih poslova i pridržavanja zadanih rokova u obavljanju poslova, </w:t>
      </w:r>
    </w:p>
    <w:p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>poštivanje radnog vremena</w:t>
      </w:r>
      <w:r w:rsidR="00735F94">
        <w:rPr>
          <w:rFonts w:cstheme="minorHAnsi"/>
          <w:bCs/>
        </w:rPr>
        <w:t>,</w:t>
      </w:r>
    </w:p>
    <w:p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>odnos prema nadređenima, drugim službenicima i strankama</w:t>
      </w:r>
      <w:r w:rsidR="00735F94">
        <w:rPr>
          <w:rFonts w:cstheme="minorHAnsi"/>
          <w:bCs/>
        </w:rPr>
        <w:t>.</w:t>
      </w:r>
    </w:p>
    <w:p w:rsidR="00096DF5" w:rsidRPr="008D4A0E" w:rsidRDefault="00096DF5" w:rsidP="00096D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8D4A0E">
        <w:rPr>
          <w:rFonts w:cstheme="minorHAnsi"/>
          <w:b/>
          <w:bCs/>
          <w:lang w:eastAsia="hr-HR"/>
        </w:rPr>
        <w:t>Članak 3.</w:t>
      </w:r>
    </w:p>
    <w:p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lastRenderedPageBreak/>
        <w:t>Službenik je u obavljanju poslova pokazao stručnost, kreativnost i samoinicijativnost, kako slijedi:</w:t>
      </w:r>
    </w:p>
    <w:p w:rsidR="00E279A9" w:rsidRP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E279A9" w:rsidRPr="00DB1B96" w:rsidRDefault="00E279A9" w:rsidP="00DB1B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Stručnost</w:t>
      </w:r>
    </w:p>
    <w:p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Stručnost - ocjenjuje se poznavanje zakona i drugih propisa, pravila struke službe, pouzdanost u stručnom znanju i to:</w:t>
      </w:r>
    </w:p>
    <w:p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naročitu stručnost - naročito dobro poznaje zakone i druge propise, pravila struke službe, stalno se stručno usavršava, </w:t>
      </w:r>
    </w:p>
    <w:p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stručnost - dobro poznaje zakone i druge propise, pravila struke i službe, redovno se stručno usavršava, </w:t>
      </w:r>
    </w:p>
    <w:p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zadovoljavajuću stručnost - zadovoljavajuće poznaje zakone i druge propise, pravila struke i službe, i dalje se stručno usavršava, </w:t>
      </w:r>
    </w:p>
    <w:p w:rsid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nedovoljno stručno znanje - nedovoljno poznaje zakone i druge propise, pravila struke i službe, nedovoljno se stručno usavršava.</w:t>
      </w:r>
    </w:p>
    <w:p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 </w:t>
      </w:r>
    </w:p>
    <w:p w:rsidR="00735F94" w:rsidRDefault="00735F94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35F94" w:rsidRPr="00E279A9" w:rsidRDefault="00735F94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E279A9" w:rsidRPr="00DB1B96" w:rsidRDefault="00E279A9" w:rsidP="00DB1B96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Kreativnost </w:t>
      </w:r>
    </w:p>
    <w:p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naročitu kreativnost - samostalno pronalazi najbolja rješenja sukladno propisima i pravilima struke, predlaže rješenja za poboljšanje rada na svom radnom mjestu, u ustrojstvenoj jedinici ili tijelu,</w:t>
      </w:r>
    </w:p>
    <w:p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kreativnost - često samostalno pronalazi najbolja rješenja sukladno propisima i pravilima struke, predlaže rješenja za poboljšanje rada na svom radnom mjestu i ustrojstvenoj jedinici ili tijelu, </w:t>
      </w:r>
    </w:p>
    <w:p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nedovoljnu kreativnost - u obavljanju poslova nije samostalan i vrlo rijetko pronalazi najbolja rješenja sukladno propisima i pravilima struke. </w:t>
      </w:r>
    </w:p>
    <w:p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E279A9" w:rsidRPr="00DB1B96" w:rsidRDefault="00E279A9" w:rsidP="00DB1B96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Samoinicijativnost </w:t>
      </w:r>
    </w:p>
    <w:p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naročitu samoinicijativnost - u obavljanju poslova potpuno je samostalan i samoinicijativan, nije ga potrebno upućivati u rad, pomoć i savjet traži samo u slučaju naročite kompleksnosti problema, </w:t>
      </w:r>
    </w:p>
    <w:p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samoinicijativnost - u obavljanju poslova uglavnom je samostalan i samoinicijativan, uglavnom ga nije potrebno upućivati u rad, pomoć i savjet traži samo u slučaju kompleksnosti problema, </w:t>
      </w:r>
    </w:p>
    <w:p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nedovoljnu samoinicijativnost - u obavljanju poslova rijetko je samostalan i samoinicijativan, često ga treba upućivati u rad, objašnjavati obveze i pomagati u radu, pomoć i savjet traži često.</w:t>
      </w:r>
    </w:p>
    <w:p w:rsidR="00E279A9" w:rsidRP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740C46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740C46">
        <w:rPr>
          <w:rFonts w:cstheme="minorHAnsi"/>
          <w:b/>
          <w:bCs/>
          <w:lang w:eastAsia="hr-HR"/>
        </w:rPr>
        <w:t>Članak 4.</w:t>
      </w:r>
    </w:p>
    <w:p w:rsid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poslove radnog mjesta obavio u zadanoj kvaliteti opsegu, a u obavljanju poslova pridržavao se zadanih rokova, kako slijedi: </w:t>
      </w:r>
    </w:p>
    <w:p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2.1. Kvaliteta obavljanja poslova </w:t>
      </w:r>
    </w:p>
    <w:p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naročito kvalitetno - u aktima i ostalim materijalima koje je pripremao nije trebalo ništa mijenjati, ispravljati niti dodavati, na kvalitetu njegova rada s osnova stručnosti, pravila struke i službe nije bilo prigovora, </w:t>
      </w:r>
    </w:p>
    <w:p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kvalitetno - u aktima i ostalim materijalima koje je pripremao rijetko je trebalo izvršiti manje izmjene, ispravke ili dopune, na kvalitetu njegova rada s osnova stručnosti, pravila struke i službe uglavnom nije bilo prigovora, </w:t>
      </w:r>
    </w:p>
    <w:p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zadovoljavajuće kvalitetno - u aktima i ostalim materijalima koje je pripremao rijetko je trebalo vršiti izmjene, ispravke ili dopune, na kvalitetu njegova rada s osnova stručnosti, pravila struke i službe rijetko je bilo prigovora, </w:t>
      </w:r>
    </w:p>
    <w:p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lastRenderedPageBreak/>
        <w:t xml:space="preserve">nedovoljno kvalitetno - u aktima i ostalim materijalima koje je pripremao često je trebalo vršiti izmjene, ispravke ili dopune, na kvalitetu njegova rada s osnova stručnosti, pravila struke i službe često je bilo prigovora. </w:t>
      </w:r>
    </w:p>
    <w:p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2.2. Opseg obavljanih poslova </w:t>
      </w:r>
    </w:p>
    <w:p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u cijelosti obavio poslove svog radnog mjesta, te je pored toga po nalogu nadređenog službenika obavio znatan dio poslova odsutnog službenika ili nepopunjenog radnog mjesta, </w:t>
      </w:r>
    </w:p>
    <w:p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pretežni dio poslova radnog mjesta, te je pored toga po nalogu nadređenog službenika obavio manji dio poslova odsutnog službenika ili nepopunjenog radnog mjesta, </w:t>
      </w:r>
    </w:p>
    <w:p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veći dio poslova radnog mjesta, te je pored toga po nalogu nadređenog službenika obavio manji dio poslova odsutnog službenika ili nepopunjenog radnog mjesta, </w:t>
      </w:r>
    </w:p>
    <w:p w:rsid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manji dio poslova svog radnog mjesta, te nije obavljao druge poslove. </w:t>
      </w:r>
    </w:p>
    <w:p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>2.3. Obavljanje posla drugog radnog mjesta</w:t>
      </w:r>
    </w:p>
    <w:p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 nalogu nadređenog službenika obavio znatan dio poslova radnog mjesta odsutnog službenika ili nepopunjenog radnog mjesta, </w:t>
      </w:r>
    </w:p>
    <w:p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 nalogu nadređenog službenika obavio manji dio poslova radnog mjesta odsutnog službenika ili nepopunjenog radnog mjesta, </w:t>
      </w:r>
    </w:p>
    <w:p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nije obavljao druge poslove. </w:t>
      </w:r>
    </w:p>
    <w:p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2.4. Pridržavanje zadanih rokova </w:t>
      </w:r>
    </w:p>
    <w:p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poslove u zadanim rokovima, </w:t>
      </w:r>
    </w:p>
    <w:p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pretežni dio poslova obavio u zadanim rokovima, </w:t>
      </w:r>
    </w:p>
    <w:p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veći dio poslova obavio izvan zadanih rokova. 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30439D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5.</w:t>
      </w:r>
    </w:p>
    <w:p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Službenik je u poštivanju radnog vremena bio: </w:t>
      </w:r>
    </w:p>
    <w:p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naročito odgovoran - na vrijeme dolazi na posao, ne izlazi ranije s posla, ne udaljava se nepotrebno iz radnih prostorija, </w:t>
      </w:r>
    </w:p>
    <w:p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odgovoran - uglavnom na vrijeme dolazi na posao, ne izlazi ranije s posla, ne udaljava se nepotrebno iz radnih prostorija, </w:t>
      </w:r>
    </w:p>
    <w:p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zadovoljavajuće odgovoran - ponekad kasni na posao i izlazi ranije s posla, te se nepotrebno udaljava iz radnih prostorija, </w:t>
      </w:r>
    </w:p>
    <w:p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nedovoljno odgovoran - često kasni na posao i izlazi ranije s posla, te se nepotrebno udaljava iz radnih prostorija. </w:t>
      </w:r>
    </w:p>
    <w:p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30439D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6.</w:t>
      </w:r>
    </w:p>
    <w:p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Službenik je u odnosu prema nadređenima, drugim službenicima i strankama bio:</w:t>
      </w:r>
    </w:p>
    <w:p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osobito pristojan – prema nadređenima, drugim službenicima i strankama odnosio se s osobitim poštovanjem i uvažavanjem </w:t>
      </w:r>
    </w:p>
    <w:p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pristojan – prema nadređenima, drugim službenicima i strankama odnosio se pristojno,</w:t>
      </w:r>
    </w:p>
    <w:p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zadovoljavajuće pristojan – prema nadređenima, drugim službenicima i strankama odnosio se u granicama pristojnosti,</w:t>
      </w:r>
    </w:p>
    <w:p w:rsidR="0030439D" w:rsidRPr="001758EB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nedovoljno pristojan – prema nadređenima, drugim službenicima i strankama odnosio se nepristojno.</w:t>
      </w:r>
    </w:p>
    <w:p w:rsidR="00740C46" w:rsidRPr="0030439D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740C46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III. KRITERIJ ZA OCJENJIVANJE NAMJEŠTENIKA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7.</w:t>
      </w:r>
    </w:p>
    <w:p w:rsidR="0030439D" w:rsidRDefault="0030439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lastRenderedPageBreak/>
        <w:t xml:space="preserve">Kriterij za ocjenjivanje namještenika </w:t>
      </w:r>
      <w:r w:rsidR="000E4E1B">
        <w:rPr>
          <w:rFonts w:cstheme="minorHAnsi"/>
          <w:lang w:eastAsia="hr-HR"/>
        </w:rPr>
        <w:t xml:space="preserve">Jedinstvenog upravnog </w:t>
      </w:r>
      <w:r>
        <w:rPr>
          <w:rFonts w:cstheme="minorHAnsi"/>
          <w:lang w:eastAsia="hr-HR"/>
        </w:rPr>
        <w:t xml:space="preserve"> odjela jesu:</w:t>
      </w:r>
    </w:p>
    <w:p w:rsidR="0030439D" w:rsidRDefault="000E4E1B" w:rsidP="00DB1B96">
      <w:pPr>
        <w:autoSpaceDE w:val="0"/>
        <w:autoSpaceDN w:val="0"/>
        <w:adjustRightInd w:val="0"/>
        <w:spacing w:after="0" w:line="276" w:lineRule="auto"/>
        <w:rPr>
          <w:rFonts w:cstheme="minorHAnsi"/>
          <w:lang w:eastAsia="hr-HR"/>
        </w:rPr>
      </w:pPr>
      <w:r>
        <w:rPr>
          <w:rFonts w:cstheme="minorHAnsi"/>
          <w:lang w:eastAsia="hr-HR"/>
        </w:rPr>
        <w:br/>
        <w:t>1</w:t>
      </w:r>
      <w:r w:rsidR="0030439D" w:rsidRPr="0030439D">
        <w:rPr>
          <w:rFonts w:cstheme="minorHAnsi"/>
          <w:lang w:eastAsia="hr-HR"/>
        </w:rPr>
        <w:t>. kvaliteta i opseg obavljenih poslova, te</w:t>
      </w:r>
      <w:r>
        <w:rPr>
          <w:rFonts w:cstheme="minorHAnsi"/>
          <w:lang w:eastAsia="hr-HR"/>
        </w:rPr>
        <w:t xml:space="preserve"> pridržavanja zadanih rokova, </w:t>
      </w:r>
      <w:r>
        <w:rPr>
          <w:rFonts w:cstheme="minorHAnsi"/>
          <w:lang w:eastAsia="hr-HR"/>
        </w:rPr>
        <w:br/>
        <w:t>2</w:t>
      </w:r>
      <w:r w:rsidR="0030439D" w:rsidRPr="0030439D">
        <w:rPr>
          <w:rFonts w:cstheme="minorHAnsi"/>
          <w:lang w:eastAsia="hr-HR"/>
        </w:rPr>
        <w:t>. poštivanje radnog vremena</w:t>
      </w:r>
      <w:r w:rsidR="0030439D">
        <w:rPr>
          <w:rFonts w:cstheme="minorHAnsi"/>
          <w:lang w:eastAsia="hr-HR"/>
        </w:rPr>
        <w:t>,</w:t>
      </w:r>
      <w:r>
        <w:rPr>
          <w:rFonts w:cstheme="minorHAnsi"/>
          <w:lang w:eastAsia="hr-HR"/>
        </w:rPr>
        <w:br/>
        <w:t>3</w:t>
      </w:r>
      <w:r w:rsidR="0030439D" w:rsidRPr="0030439D">
        <w:rPr>
          <w:rFonts w:cstheme="minorHAnsi"/>
          <w:lang w:eastAsia="hr-HR"/>
        </w:rPr>
        <w:t>. odnos prema nadređenima, drugim službenicima i strankama</w:t>
      </w:r>
      <w:r w:rsidR="0030439D">
        <w:rPr>
          <w:rFonts w:cstheme="minorHAnsi"/>
          <w:lang w:eastAsia="hr-HR"/>
        </w:rPr>
        <w:t>.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080879" w:rsidRDefault="000E4E1B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8</w:t>
      </w:r>
      <w:r w:rsidR="00080879" w:rsidRPr="00080879">
        <w:rPr>
          <w:rFonts w:cstheme="minorHAnsi"/>
          <w:b/>
          <w:bCs/>
          <w:lang w:eastAsia="hr-HR"/>
        </w:rPr>
        <w:t>.</w:t>
      </w:r>
    </w:p>
    <w:p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Kvaliteta obavljenih poslova namještenika  ocjenjuje se, kako slijedi: </w:t>
      </w:r>
    </w:p>
    <w:p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naročito kvalitetno - na kvalitetu njegova rada s osnova pravila rada i struke nije bilo prigovora, </w:t>
      </w:r>
    </w:p>
    <w:p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kvalitetno - na kvalitetu njegova rada s osnova pravila rada i struke uglavnom nije bilo prigovora, </w:t>
      </w:r>
    </w:p>
    <w:p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zadovoljavajuće kvalitetno na kvalitetu njegova rada s osnova pravila rada i struke rijetko je bilo prigovora, </w:t>
      </w:r>
    </w:p>
    <w:p w:rsidR="00080879" w:rsidRPr="00DB1B96" w:rsidRDefault="00080879" w:rsidP="00DB1B9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nedovoljno kvalitetno na kvalitetu njegova rada s osnova pravila rada i struke često je bilo prigovora. </w:t>
      </w:r>
    </w:p>
    <w:p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 ocjenjivanje opsega obavljenih poslova i pridržavanja zadanih rokova u obavljanju poslova namještenika, odgovarajuće se primjenjuju odredbe članka 4. točke 2.2. i 2.3. i 2.4. ovog Pravilnika, koji se odnosi na službenike. </w:t>
      </w:r>
    </w:p>
    <w:p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 ocjenjivanje poštivanja radne dužnosti namještenika odgovarajuće se primjenjuju odredbe članka 5. i 6. ovog Pravilnika, koje se odnose na poštivanje službene dužnosti službenika. 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6F001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6F001D">
        <w:rPr>
          <w:rFonts w:cstheme="minorHAnsi"/>
          <w:b/>
          <w:bCs/>
          <w:lang w:eastAsia="hr-HR"/>
        </w:rPr>
        <w:t>IV. NAČIN PROVOĐENJA OCJENJIVANJA SLUŽBENIKA I NAMJEŠTENIKA</w:t>
      </w:r>
    </w:p>
    <w:p w:rsidR="006F001D" w:rsidRDefault="006F001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6F001D" w:rsidRDefault="000E4E1B" w:rsidP="006F00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9</w:t>
      </w:r>
      <w:r w:rsidR="006F001D">
        <w:rPr>
          <w:rFonts w:cstheme="minorHAnsi"/>
          <w:b/>
          <w:bCs/>
          <w:lang w:eastAsia="hr-HR"/>
        </w:rPr>
        <w:t>.</w:t>
      </w:r>
    </w:p>
    <w:p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Rad službenika u </w:t>
      </w:r>
      <w:r w:rsidR="00626C53">
        <w:rPr>
          <w:rFonts w:cstheme="minorHAnsi"/>
          <w:lang w:eastAsia="hr-HR"/>
        </w:rPr>
        <w:t>Jedinstvenom upravnom odjelu</w:t>
      </w:r>
      <w:r w:rsidR="00626C53" w:rsidRPr="008D4A0E">
        <w:rPr>
          <w:rFonts w:cstheme="minorHAnsi"/>
          <w:lang w:eastAsia="hr-HR"/>
        </w:rPr>
        <w:t xml:space="preserve"> </w:t>
      </w:r>
      <w:r w:rsidRPr="006F001D">
        <w:rPr>
          <w:rFonts w:cstheme="minorHAnsi"/>
          <w:lang w:eastAsia="hr-HR"/>
        </w:rPr>
        <w:t>ocjenjuje se prema svim kriterijima iz članaka 3, 4., 5. i 6. ovog Pravilnika, zaokruživanjem slovne oznake ispred odgovarajuće ocjene za pojedini kriterij, na obras</w:t>
      </w:r>
      <w:bookmarkStart w:id="1" w:name="_Hlk191480238"/>
      <w:r w:rsidR="00626C53">
        <w:rPr>
          <w:rFonts w:cstheme="minorHAnsi"/>
          <w:lang w:eastAsia="hr-HR"/>
        </w:rPr>
        <w:t>cu:  Obrazac O-1 za službenike.</w:t>
      </w:r>
    </w:p>
    <w:bookmarkEnd w:id="1"/>
    <w:p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Rad namještenika u </w:t>
      </w:r>
      <w:r w:rsidR="00626C53">
        <w:rPr>
          <w:rFonts w:cstheme="minorHAnsi"/>
          <w:lang w:eastAsia="hr-HR"/>
        </w:rPr>
        <w:t>Jedinstvenom upravnom odjelu</w:t>
      </w:r>
      <w:r w:rsidR="00626C53" w:rsidRPr="008D4A0E">
        <w:rPr>
          <w:rFonts w:cstheme="minorHAnsi"/>
          <w:lang w:eastAsia="hr-HR"/>
        </w:rPr>
        <w:t xml:space="preserve"> </w:t>
      </w:r>
      <w:r w:rsidR="00626C53">
        <w:rPr>
          <w:rFonts w:cstheme="minorHAnsi"/>
          <w:lang w:eastAsia="hr-HR"/>
        </w:rPr>
        <w:t xml:space="preserve"> </w:t>
      </w:r>
      <w:r w:rsidRPr="006F001D">
        <w:rPr>
          <w:rFonts w:cstheme="minorHAnsi"/>
          <w:lang w:eastAsia="hr-HR"/>
        </w:rPr>
        <w:t>ocjenjuje se prema  kriterijima iz članaka 4., točke 2.2., 2.3 i 2.4. te  članaka  5.,</w:t>
      </w:r>
      <w:r w:rsidR="00626C53">
        <w:rPr>
          <w:rFonts w:cstheme="minorHAnsi"/>
          <w:lang w:eastAsia="hr-HR"/>
        </w:rPr>
        <w:t xml:space="preserve"> 6. i 7</w:t>
      </w:r>
      <w:r w:rsidRPr="006F001D">
        <w:rPr>
          <w:rFonts w:cstheme="minorHAnsi"/>
          <w:lang w:eastAsia="hr-HR"/>
        </w:rPr>
        <w:t xml:space="preserve">. ovog Pravilnika, zaokruživanjem slovne oznake ispred odgovarajuće ocjene za pojedini kriterij, na obrascu:  Obrazac O-1 za namještenike koji su raspoređeni na radna mjesta za koja kao uvjet prijama u službu nije propisana određena struka. </w:t>
      </w:r>
    </w:p>
    <w:p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Svakoj ocjeni određuje se broj bodova, kako slijedi: </w:t>
      </w:r>
    </w:p>
    <w:p w:rsidR="006F001D" w:rsidRPr="006F001D" w:rsidRDefault="006F001D" w:rsidP="006F00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Za kriterije iz članka 4., točke 1.2. i 1.3., za ocjenu pod slovnim oznakama: a) određuje se 10 bodova, b) određuje se 8 bodova, c) određuje se 2 boda. </w:t>
      </w:r>
    </w:p>
    <w:p w:rsidR="006F001D" w:rsidRDefault="006F001D" w:rsidP="006F00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Za sve ostale kriterije za ocjenu pod slovnim oznakama:  a) određuje se 10 bodova, b) određuje se 8 bodova, c) određuje se 5 bodova, d) određuje se 2 boda. </w:t>
      </w:r>
    </w:p>
    <w:p w:rsidR="00DB1B96" w:rsidRDefault="00DB1B96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:rsidR="00F465A8" w:rsidRDefault="00F465A8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:rsidR="00740C46" w:rsidRDefault="000E4E1B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10</w:t>
      </w:r>
      <w:r w:rsidR="00C00652" w:rsidRPr="00C00652">
        <w:rPr>
          <w:rFonts w:cstheme="minorHAnsi"/>
          <w:b/>
          <w:bCs/>
          <w:lang w:eastAsia="hr-HR"/>
        </w:rPr>
        <w:t>.</w:t>
      </w:r>
    </w:p>
    <w:p w:rsidR="00C00652" w:rsidRPr="00C00652" w:rsidRDefault="00C00652" w:rsidP="00C006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Ocjena službenika dobiva se zbrojem broja bodova prema svim kriterijima iz članaka 3., 4. , 5. i 6. ovog Pravilnika, kako slijedi: </w:t>
      </w:r>
    </w:p>
    <w:p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»odličan« ako je zbroj postignutih bodova službenika od 81 do 90 bodova </w:t>
      </w:r>
    </w:p>
    <w:p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»vrlo dobar« ako je zbroj postignutih bodova od 61 do 80 bodova </w:t>
      </w:r>
    </w:p>
    <w:p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»dobar« ako je zbroj postignutih bodova službenika od 41 do 60 bodova </w:t>
      </w:r>
    </w:p>
    <w:p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»zadovoljava« ako je zbroj postignutih bodova službenika od 31 do 40 bodova </w:t>
      </w:r>
    </w:p>
    <w:p w:rsid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»ne zadovoljava« ako je zbroj postignutih bodova službenika do 30 bodova. </w:t>
      </w:r>
    </w:p>
    <w:p w:rsidR="00C53088" w:rsidRDefault="00C53088" w:rsidP="00C5308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lang w:eastAsia="hr-HR"/>
        </w:rPr>
      </w:pPr>
    </w:p>
    <w:p w:rsidR="00C53088" w:rsidRPr="00C00652" w:rsidRDefault="00C53088" w:rsidP="00C5308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lang w:eastAsia="hr-HR"/>
        </w:rPr>
      </w:pPr>
    </w:p>
    <w:p w:rsidR="00C00652" w:rsidRPr="00C00652" w:rsidRDefault="00C00652" w:rsidP="00C006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0E4E1B" w:rsidP="00175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lastRenderedPageBreak/>
        <w:t>Članak 11</w:t>
      </w:r>
      <w:r w:rsidR="00C00652" w:rsidRPr="00C00652">
        <w:rPr>
          <w:rFonts w:cstheme="minorHAnsi"/>
          <w:b/>
          <w:bCs/>
          <w:lang w:eastAsia="hr-HR"/>
        </w:rPr>
        <w:t>.</w:t>
      </w:r>
    </w:p>
    <w:p w:rsidR="00C00652" w:rsidRPr="00C00652" w:rsidRDefault="00FD0299" w:rsidP="00DB1B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Ocjena namještenika </w:t>
      </w:r>
      <w:r w:rsidR="00C00652" w:rsidRPr="00C00652">
        <w:rPr>
          <w:rFonts w:cstheme="minorHAnsi"/>
          <w:lang w:eastAsia="hr-HR"/>
        </w:rPr>
        <w:t>dobiva se zbrojem broja bodova prema kriterijima iz članka 4. točk</w:t>
      </w:r>
      <w:r w:rsidR="005319E6">
        <w:rPr>
          <w:rFonts w:cstheme="minorHAnsi"/>
          <w:lang w:eastAsia="hr-HR"/>
        </w:rPr>
        <w:t>a 2.2. i 2.3., članka 5., 6. i 7.</w:t>
      </w:r>
      <w:r w:rsidR="00C00652" w:rsidRPr="00C00652">
        <w:rPr>
          <w:rFonts w:cstheme="minorHAnsi"/>
          <w:lang w:eastAsia="hr-HR"/>
        </w:rPr>
        <w:t xml:space="preserve"> ovog Pravilnika, kako slijedi:</w:t>
      </w:r>
    </w:p>
    <w:p w:rsidR="00C00652" w:rsidRPr="00C00652" w:rsidRDefault="00C00652" w:rsidP="00DB1B96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»odličan« ako je zbroj postignutih bodova službenika od 51 do 60 bodova </w:t>
      </w:r>
    </w:p>
    <w:p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»vrlo dobar« ako je zbroj postignutih bodova od 41 do 50 bodova </w:t>
      </w:r>
    </w:p>
    <w:p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»dobar« ako je zbroj postignutih bodova službenika od 32 do 40 bodova </w:t>
      </w:r>
    </w:p>
    <w:p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»zadovoljava« ako je zbroj postignutih bodova službenika od 24 do 31 bodova </w:t>
      </w:r>
    </w:p>
    <w:p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»ne zadovoljava« ako je zbroj postignutih bodova službenika do 23 boda. </w:t>
      </w:r>
    </w:p>
    <w:p w:rsidR="00C00652" w:rsidRDefault="00C00652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0E4E1B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12</w:t>
      </w:r>
      <w:r w:rsidR="00794AF3" w:rsidRPr="00794AF3">
        <w:rPr>
          <w:rFonts w:cstheme="minorHAnsi"/>
          <w:b/>
          <w:bCs/>
          <w:lang w:eastAsia="hr-HR"/>
        </w:rPr>
        <w:t>.</w:t>
      </w:r>
    </w:p>
    <w:p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Prema ukupnom broju bodova službenik odnosno namještenik ocjenjuje se ocjenom: </w:t>
      </w:r>
    </w:p>
    <w:p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»odličan« - ako je rad i učinkovitost službenika odnosno namještenika najviše kvalitete i osigurava najbolje i jedinstveno izvršavanje službe </w:t>
      </w:r>
    </w:p>
    <w:p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»vrlo dobar« - ako je rad i učinkovitost službenika, odnosno namještenika naročito dobar i osigurava prvorazredno izvršavanje službe, </w:t>
      </w:r>
    </w:p>
    <w:p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»dobar« ako je rad i učinkovitost službenika, odnosno namještenika prosječne kvalitete I osigurava pouzdano obavljanje službe, </w:t>
      </w:r>
    </w:p>
    <w:p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»zadovoljava« ako je rad i učinkovitost službenika, odnosno namještenika osigurava najmanju moguću mjeru prihvatljivih standarda kvalitete i preciznosti u obavljanju službe, </w:t>
      </w:r>
    </w:p>
    <w:p w:rsidR="007A43FD" w:rsidRPr="00F465A8" w:rsidRDefault="00794AF3" w:rsidP="007A43F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»ne zadovoljava« ako je rad i učinkovitost službenika, odnosno namještenika ispod minimuma standarda kvalitete, te nije dovoljan da osigura pouzdano i prihvatljivo obavljanje službe. </w:t>
      </w:r>
    </w:p>
    <w:p w:rsidR="00DB1B96" w:rsidRDefault="00DB1B96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:rsidR="00794AF3" w:rsidRDefault="000E4E1B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13</w:t>
      </w:r>
      <w:r w:rsidR="00794AF3" w:rsidRPr="00794AF3">
        <w:rPr>
          <w:rFonts w:cstheme="minorHAnsi"/>
          <w:b/>
          <w:bCs/>
          <w:lang w:eastAsia="hr-HR"/>
        </w:rPr>
        <w:t>.</w:t>
      </w:r>
    </w:p>
    <w:p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Službenici i namještenici ocjenjuju se svake godine najkasnije do 31. ožujka za prethodnu kalendarsku godinu. </w:t>
      </w:r>
    </w:p>
    <w:p w:rsid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Ne ocjenjuju se službenici i namještenici koji su u prethodnoj kalendarskoj godini radili manje od šest mjeseci, bez obzira na razloge, kao ni vježbenici koji su zasnovali radni odnos na određeno vrijeme. </w:t>
      </w:r>
    </w:p>
    <w:p w:rsidR="00F465A8" w:rsidRPr="00794AF3" w:rsidRDefault="00F465A8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0E4E1B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14</w:t>
      </w:r>
      <w:r w:rsidR="00794AF3" w:rsidRPr="00794AF3">
        <w:rPr>
          <w:rFonts w:cstheme="minorHAnsi"/>
          <w:b/>
          <w:bCs/>
          <w:lang w:eastAsia="hr-HR"/>
        </w:rPr>
        <w:t>.</w:t>
      </w:r>
    </w:p>
    <w:p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Službenike i namještenike </w:t>
      </w:r>
      <w:r w:rsidRPr="00DB1B96">
        <w:rPr>
          <w:rFonts w:cstheme="minorHAnsi"/>
          <w:lang w:eastAsia="hr-HR"/>
        </w:rPr>
        <w:t xml:space="preserve">ocjenjuje </w:t>
      </w:r>
      <w:r w:rsidR="00DB1B96" w:rsidRPr="00DB1B96">
        <w:rPr>
          <w:rFonts w:cstheme="minorHAnsi"/>
          <w:lang w:eastAsia="hr-HR"/>
        </w:rPr>
        <w:t>pročelnik Jedinstvenog upravnog odjela</w:t>
      </w:r>
      <w:r w:rsidRPr="00DB1B96">
        <w:rPr>
          <w:rFonts w:cstheme="minorHAnsi"/>
          <w:lang w:eastAsia="hr-HR"/>
        </w:rPr>
        <w:t>.</w:t>
      </w:r>
      <w:r w:rsidRPr="00794AF3">
        <w:rPr>
          <w:rFonts w:cstheme="minorHAnsi"/>
          <w:lang w:eastAsia="hr-HR"/>
        </w:rPr>
        <w:t xml:space="preserve"> </w:t>
      </w:r>
    </w:p>
    <w:p w:rsidR="00794AF3" w:rsidRPr="00794AF3" w:rsidRDefault="00DB1B96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Pročelnik</w:t>
      </w:r>
      <w:r w:rsidR="00794AF3" w:rsidRPr="00794AF3">
        <w:rPr>
          <w:rFonts w:cstheme="minorHAnsi"/>
          <w:lang w:eastAsia="hr-HR"/>
        </w:rPr>
        <w:t xml:space="preserve">, odnosno </w:t>
      </w:r>
      <w:r w:rsidR="00DB0541">
        <w:rPr>
          <w:rFonts w:cstheme="minorHAnsi"/>
          <w:lang w:eastAsia="hr-HR"/>
        </w:rPr>
        <w:t>općinski n</w:t>
      </w:r>
      <w:r w:rsidR="00794AF3">
        <w:rPr>
          <w:rFonts w:cstheme="minorHAnsi"/>
          <w:lang w:eastAsia="hr-HR"/>
        </w:rPr>
        <w:t>ačelnik</w:t>
      </w:r>
      <w:r w:rsidR="00794AF3" w:rsidRPr="00794AF3">
        <w:rPr>
          <w:rFonts w:cstheme="minorHAnsi"/>
          <w:lang w:eastAsia="hr-HR"/>
        </w:rPr>
        <w:t xml:space="preserve">, dužan je s prijedlogom ocjene upoznati službenika, odnosno namještenika na koga se ocjena odnosi, što službenik odnosno namještenik potvrđuje svojim potpisom na Obrascu O-1 (za službenike), </w:t>
      </w:r>
      <w:r w:rsidR="00E225CB">
        <w:rPr>
          <w:rFonts w:cstheme="minorHAnsi"/>
          <w:lang w:eastAsia="hr-HR"/>
        </w:rPr>
        <w:t xml:space="preserve"> Obrascu O-2 (za namještenike ).</w:t>
      </w:r>
    </w:p>
    <w:p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Ako službenik odnosno namještenik odbije potpisati da je upoznat s ocjenom ili ako zbog njegove odsutnosti iz službe, odnosno s rada takav potpis nije moguće osigurati, o tome će se sastaviti bilješka na obrascima iz stavka 2. ovoga članka. </w:t>
      </w:r>
    </w:p>
    <w:p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DB1B96">
        <w:rPr>
          <w:rFonts w:cstheme="minorHAnsi"/>
          <w:lang w:eastAsia="hr-HR"/>
        </w:rPr>
        <w:t xml:space="preserve">Rad </w:t>
      </w:r>
      <w:r w:rsidR="00DB1B96" w:rsidRPr="00DB1B96">
        <w:rPr>
          <w:rFonts w:cstheme="minorHAnsi"/>
          <w:lang w:eastAsia="hr-HR"/>
        </w:rPr>
        <w:t>pročelnika</w:t>
      </w:r>
      <w:r w:rsidRPr="00794AF3">
        <w:rPr>
          <w:rFonts w:cstheme="minorHAnsi"/>
          <w:lang w:eastAsia="hr-HR"/>
        </w:rPr>
        <w:t xml:space="preserve"> ocjenjuje se prema kriterijima iz članka 3, 4., 5. i 6. ovog Pravilnika od strane </w:t>
      </w:r>
      <w:r w:rsidR="00DB1B96">
        <w:rPr>
          <w:rFonts w:cstheme="minorHAnsi"/>
          <w:lang w:eastAsia="hr-HR"/>
        </w:rPr>
        <w:t>općinskog na</w:t>
      </w:r>
      <w:r>
        <w:rPr>
          <w:rFonts w:cstheme="minorHAnsi"/>
          <w:lang w:eastAsia="hr-HR"/>
        </w:rPr>
        <w:t>čelnika</w:t>
      </w:r>
      <w:r w:rsidRPr="00794AF3">
        <w:rPr>
          <w:rFonts w:cstheme="minorHAnsi"/>
          <w:lang w:eastAsia="hr-HR"/>
        </w:rPr>
        <w:t xml:space="preserve">. 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0E4E1B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15</w:t>
      </w:r>
      <w:r w:rsidR="00A137B1" w:rsidRPr="00A137B1">
        <w:rPr>
          <w:rFonts w:cstheme="minorHAnsi"/>
          <w:b/>
          <w:bCs/>
          <w:lang w:eastAsia="hr-HR"/>
        </w:rPr>
        <w:t>.</w:t>
      </w:r>
    </w:p>
    <w:p w:rsidR="00A137B1" w:rsidRP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t xml:space="preserve">O ocjeni službenika i namještenika te </w:t>
      </w:r>
      <w:r w:rsidR="001758EB">
        <w:rPr>
          <w:rFonts w:cstheme="minorHAnsi"/>
          <w:lang w:eastAsia="hr-HR"/>
        </w:rPr>
        <w:t>pročelnika</w:t>
      </w:r>
      <w:r w:rsidRPr="00A137B1">
        <w:rPr>
          <w:rFonts w:cstheme="minorHAnsi"/>
          <w:lang w:eastAsia="hr-HR"/>
        </w:rPr>
        <w:t xml:space="preserve"> donosi se </w:t>
      </w:r>
      <w:r w:rsidR="007A43FD">
        <w:rPr>
          <w:rFonts w:cstheme="minorHAnsi"/>
          <w:lang w:eastAsia="hr-HR"/>
        </w:rPr>
        <w:t>pojedinačni akt - odluka</w:t>
      </w:r>
      <w:r w:rsidRPr="00A137B1">
        <w:rPr>
          <w:rFonts w:cstheme="minorHAnsi"/>
          <w:lang w:eastAsia="hr-HR"/>
        </w:rPr>
        <w:t>.</w:t>
      </w:r>
    </w:p>
    <w:p w:rsidR="00F26BDB" w:rsidRPr="00A137B1" w:rsidRDefault="007A43FD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Ocjena se po pravomoćnosti odluke iz prethodnog stavka unosi u osobni očevidnik</w:t>
      </w:r>
      <w:r w:rsidR="00DC7343">
        <w:rPr>
          <w:rFonts w:cstheme="minorHAnsi"/>
          <w:lang w:eastAsia="hr-HR"/>
        </w:rPr>
        <w:t xml:space="preserve"> službenika i namještenika.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Default="000E4E1B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16</w:t>
      </w:r>
      <w:r w:rsidR="00A137B1" w:rsidRPr="00A137B1">
        <w:rPr>
          <w:rFonts w:cstheme="minorHAnsi"/>
          <w:b/>
          <w:bCs/>
          <w:lang w:eastAsia="hr-HR"/>
        </w:rPr>
        <w:t>.</w:t>
      </w:r>
    </w:p>
    <w:p w:rsidR="00A137B1" w:rsidRPr="0009571F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lang w:eastAsia="hr-HR"/>
        </w:rPr>
      </w:pPr>
      <w:r w:rsidRPr="00A137B1">
        <w:rPr>
          <w:rFonts w:cstheme="minorHAnsi"/>
          <w:lang w:eastAsia="hr-HR"/>
        </w:rPr>
        <w:t xml:space="preserve">O ocjenama službenika i namještenika, </w:t>
      </w:r>
      <w:r w:rsidR="001758EB">
        <w:rPr>
          <w:rFonts w:cstheme="minorHAnsi"/>
          <w:lang w:eastAsia="hr-HR"/>
        </w:rPr>
        <w:t>pročelnik je</w:t>
      </w:r>
      <w:r w:rsidRPr="00A137B1">
        <w:rPr>
          <w:rFonts w:cstheme="minorHAnsi"/>
          <w:lang w:eastAsia="hr-HR"/>
        </w:rPr>
        <w:t xml:space="preserve"> dužan</w:t>
      </w:r>
      <w:r w:rsidR="001758EB">
        <w:rPr>
          <w:rFonts w:cstheme="minorHAnsi"/>
          <w:lang w:eastAsia="hr-HR"/>
        </w:rPr>
        <w:t xml:space="preserve"> </w:t>
      </w:r>
      <w:r w:rsidRPr="00A137B1">
        <w:rPr>
          <w:rFonts w:cstheme="minorHAnsi"/>
          <w:lang w:eastAsia="hr-HR"/>
        </w:rPr>
        <w:t>sačiniti</w:t>
      </w:r>
      <w:r w:rsidR="001758EB">
        <w:rPr>
          <w:rFonts w:cstheme="minorHAnsi"/>
          <w:lang w:eastAsia="hr-HR"/>
        </w:rPr>
        <w:t xml:space="preserve"> </w:t>
      </w:r>
      <w:r w:rsidRPr="00A137B1">
        <w:rPr>
          <w:rFonts w:cstheme="minorHAnsi"/>
          <w:lang w:eastAsia="hr-HR"/>
        </w:rPr>
        <w:t xml:space="preserve">skupno izvješće te isto dostaviti </w:t>
      </w:r>
      <w:r w:rsidR="001758EB">
        <w:rPr>
          <w:rFonts w:cstheme="minorHAnsi"/>
          <w:lang w:eastAsia="hr-HR"/>
        </w:rPr>
        <w:t xml:space="preserve">općinskom </w:t>
      </w:r>
      <w:r w:rsidRPr="00A137B1">
        <w:rPr>
          <w:rFonts w:cstheme="minorHAnsi"/>
          <w:lang w:eastAsia="hr-HR"/>
        </w:rPr>
        <w:t>načelnik</w:t>
      </w:r>
      <w:r w:rsidR="001758EB">
        <w:rPr>
          <w:rFonts w:cstheme="minorHAnsi"/>
          <w:lang w:eastAsia="hr-HR"/>
        </w:rPr>
        <w:t>u.</w:t>
      </w:r>
      <w:r w:rsidRPr="0009571F">
        <w:rPr>
          <w:rFonts w:cstheme="minorHAnsi"/>
          <w:strike/>
          <w:lang w:eastAsia="hr-HR"/>
        </w:rPr>
        <w:t xml:space="preserve">  </w:t>
      </w:r>
    </w:p>
    <w:p w:rsid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lastRenderedPageBreak/>
        <w:t>Skupno izvj</w:t>
      </w:r>
      <w:r w:rsidR="00E225CB">
        <w:rPr>
          <w:rFonts w:cstheme="minorHAnsi"/>
          <w:lang w:eastAsia="hr-HR"/>
        </w:rPr>
        <w:t>ešće sastavlja se na obrascu O-3</w:t>
      </w:r>
      <w:r w:rsidRPr="00A137B1">
        <w:rPr>
          <w:rFonts w:cstheme="minorHAnsi"/>
          <w:lang w:eastAsia="hr-HR"/>
        </w:rPr>
        <w:t xml:space="preserve">.    </w:t>
      </w:r>
    </w:p>
    <w:p w:rsidR="005319E6" w:rsidRDefault="005319E6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5319E6" w:rsidRDefault="005319E6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5319E6" w:rsidRDefault="005319E6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1758EB" w:rsidRPr="00A137B1" w:rsidRDefault="001758EB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740C46" w:rsidRPr="00A137B1" w:rsidRDefault="00A137B1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V. ZAVRŠNE ODREDBE</w:t>
      </w:r>
    </w:p>
    <w:p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:rsidR="001758EB" w:rsidRDefault="001758EB" w:rsidP="00E647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:rsidR="00E64796" w:rsidRDefault="000E4E1B" w:rsidP="00E647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17</w:t>
      </w:r>
      <w:r w:rsidR="00E64796" w:rsidRPr="00E64796">
        <w:rPr>
          <w:rFonts w:cstheme="minorHAnsi"/>
          <w:b/>
          <w:bCs/>
          <w:lang w:eastAsia="hr-HR"/>
        </w:rPr>
        <w:t>.</w:t>
      </w:r>
    </w:p>
    <w:p w:rsidR="00E64796" w:rsidRPr="00E64796" w:rsidRDefault="00E64796" w:rsidP="00E647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Ovaj </w:t>
      </w:r>
      <w:r w:rsidR="00DC7343">
        <w:rPr>
          <w:rFonts w:cstheme="minorHAnsi"/>
          <w:lang w:eastAsia="hr-HR"/>
        </w:rPr>
        <w:t>P</w:t>
      </w:r>
      <w:r>
        <w:rPr>
          <w:rFonts w:cstheme="minorHAnsi"/>
          <w:lang w:eastAsia="hr-HR"/>
        </w:rPr>
        <w:t xml:space="preserve">ravilnik stupa na snagu osmog dana od dana objave u </w:t>
      </w:r>
      <w:r w:rsidR="0008684D">
        <w:rPr>
          <w:rFonts w:cstheme="minorHAnsi"/>
          <w:lang w:eastAsia="hr-HR"/>
        </w:rPr>
        <w:t>Glasniku Karlovačke županije.</w:t>
      </w:r>
    </w:p>
    <w:p w:rsidR="00A137B1" w:rsidRDefault="00A137B1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0D1A7B" w:rsidRPr="008D4A0E" w:rsidRDefault="000D1A7B" w:rsidP="00E64796">
      <w:pPr>
        <w:pStyle w:val="Odlomakpopisa"/>
        <w:ind w:left="0"/>
        <w:rPr>
          <w:b/>
          <w:bCs/>
        </w:rPr>
      </w:pPr>
    </w:p>
    <w:p w:rsidR="00E64796" w:rsidRDefault="00E64796" w:rsidP="00E64796">
      <w:pPr>
        <w:spacing w:after="0" w:line="240" w:lineRule="auto"/>
        <w:ind w:firstLine="6804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NAČELNIK</w:t>
      </w:r>
      <w:r w:rsidR="008D4A0E" w:rsidRPr="008D4A0E">
        <w:rPr>
          <w:rFonts w:ascii="Calibri" w:eastAsia="Calibri" w:hAnsi="Calibri" w:cs="Times New Roman"/>
          <w:b/>
        </w:rPr>
        <w:t xml:space="preserve"> </w:t>
      </w:r>
    </w:p>
    <w:p w:rsidR="0008684D" w:rsidRDefault="0008684D" w:rsidP="00E64796">
      <w:pPr>
        <w:spacing w:after="0" w:line="240" w:lineRule="auto"/>
        <w:ind w:firstLine="6804"/>
        <w:jc w:val="center"/>
        <w:rPr>
          <w:rFonts w:ascii="Calibri" w:eastAsia="Calibri" w:hAnsi="Calibri" w:cs="Times New Roman"/>
          <w:b/>
        </w:rPr>
      </w:pPr>
    </w:p>
    <w:p w:rsidR="00F465A8" w:rsidRDefault="000E4E1B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  <w:r w:rsidRPr="00C34668">
        <w:rPr>
          <w:rFonts w:ascii="Calibri" w:eastAsia="Calibri" w:hAnsi="Calibri" w:cs="Times New Roman"/>
        </w:rPr>
        <w:t>Marko Bićani</w:t>
      </w:r>
      <w:r w:rsidR="00C34668" w:rsidRPr="00C34668">
        <w:rPr>
          <w:rFonts w:ascii="Calibri" w:eastAsia="Calibri" w:hAnsi="Calibri" w:cs="Times New Roman"/>
        </w:rPr>
        <w:t>ć</w:t>
      </w: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5319E6" w:rsidRDefault="005319E6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5319E6" w:rsidRDefault="005319E6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5319E6" w:rsidRDefault="005319E6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5319E6" w:rsidRDefault="005319E6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252EE3" w:rsidRDefault="00252EE3" w:rsidP="00C34668">
      <w:pPr>
        <w:spacing w:after="0" w:line="240" w:lineRule="auto"/>
        <w:ind w:firstLine="6804"/>
        <w:jc w:val="center"/>
        <w:rPr>
          <w:rFonts w:ascii="Calibri" w:eastAsia="Calibri" w:hAnsi="Calibri" w:cs="Times New Roman"/>
        </w:rPr>
      </w:pPr>
    </w:p>
    <w:p w:rsidR="00C34668" w:rsidRPr="00C34668" w:rsidRDefault="00C34668" w:rsidP="00C34668">
      <w:pPr>
        <w:spacing w:after="0" w:line="240" w:lineRule="auto"/>
        <w:ind w:firstLine="6804"/>
        <w:jc w:val="center"/>
      </w:pPr>
    </w:p>
    <w:p w:rsidR="004A09F1" w:rsidRPr="004A794F" w:rsidRDefault="004A09F1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465A8">
        <w:rPr>
          <w:rFonts w:eastAsia="Times New Roman" w:cstheme="minorHAnsi"/>
          <w:i/>
          <w:iCs/>
        </w:rPr>
        <w:t>Prilozi:  Prilog 1.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4A09F1" w:rsidRPr="00F465A8" w:rsidRDefault="004A794F" w:rsidP="004A09F1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</w:t>
      </w:r>
      <w:r w:rsidR="004A09F1" w:rsidRPr="00F465A8"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OBRAZAC O-1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OBRAZAC ZA OCJENJIVANJE SLUŽBENIKA </w:t>
      </w:r>
    </w:p>
    <w:p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>JEDINSTVENOG</w:t>
      </w:r>
      <w:r w:rsidR="0087133F">
        <w:rPr>
          <w:rFonts w:eastAsia="Calibri" w:cstheme="minorHAnsi"/>
          <w:b/>
        </w:rPr>
        <w:t xml:space="preserve"> UPRAVNOG ODJELA OPĆINE SABORSKO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</w:t>
      </w:r>
    </w:p>
    <w:p w:rsidR="004A09F1" w:rsidRPr="00F465A8" w:rsidRDefault="0087133F" w:rsidP="004A09F1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Službenik</w:t>
      </w:r>
      <w:r w:rsidR="004A09F1" w:rsidRPr="00F465A8">
        <w:rPr>
          <w:rFonts w:eastAsia="Calibri" w:cstheme="minorHAnsi"/>
        </w:rPr>
        <w:t>:  ___________________________________________________</w:t>
      </w:r>
    </w:p>
    <w:p w:rsidR="004A09F1" w:rsidRPr="00F465A8" w:rsidRDefault="004A09F1" w:rsidP="004A09F1">
      <w:pPr>
        <w:spacing w:after="0" w:line="240" w:lineRule="auto"/>
        <w:rPr>
          <w:rFonts w:ascii="Calibri Light" w:eastAsia="Calibri" w:hAnsi="Calibri Light" w:cs="Calibri Light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242"/>
      </w:tblGrid>
      <w:tr w:rsidR="004A09F1" w:rsidRPr="00F465A8" w:rsidTr="00FD0299">
        <w:tc>
          <w:tcPr>
            <w:tcW w:w="8046" w:type="dxa"/>
            <w:gridSpan w:val="2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8B7374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Prijedlog ocjene po kriterijima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Broj bodova za pojedini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kriterij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STRUČNOST, KREATIVNOST I SAMOINICIJATIVNOST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1.1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Stručnost - ocjenjuje se poznavanje zakona i drugih propisa, pravila struke službe, pouzdanost u stručnom znanju</w:t>
            </w:r>
            <w:r w:rsidRPr="00F465A8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naročita stručnost – naročito dobro poznavanje zakona i drugih propisa, pravila struke službe, stalno se stručno usavršava.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stručnost – dobro poznaje zakone i druge propise, pravila struke i službe, redovno se stručno usavršava.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zadovoljavajuća stručnost – zadovoljavajuće poznaje zakone i druge propise, pravila struke i službe, i dalje se stručno usavršava.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d) nedovoljno stručno znanje – nedovoljno poznaje zakone i druge propise, pravila struke i službe, nedovoljno se stručno usavršava. 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1.2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Kreativnost -  pronalaženje  rješenja sukladno propisima i pravilima struke, predlaganje rješenja za poboljšanje rada na svom radnom mjestu, odnosno u ustrojstvenoj jedinici.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a) naročita kreativnost – samostalno pronalazi najbolja rješenja sukladno propisima i pravilima struke, predlaže rješenja za poboljšanje rada na svom radnom mjestu, ustrojstvenoj jedinici ili tijelu. 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kreativnost – često samostalno pronalazi najbolja rješenja  sukladno  propisima i pravilima struke, predlaže rješenja za poboljšanje rada na svom radnom mjestu i ustrojstvenoj jedinici ili tijelu.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c)nedovoljna kreativnost – u obavljanju poslova nije samostalan i vrlo rijetko pronalazi najbolja rješenja sukladno propisima i pravilima struke.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00175E" w:rsidRPr="00F465A8" w:rsidTr="00FD0299">
        <w:tc>
          <w:tcPr>
            <w:tcW w:w="817" w:type="dxa"/>
          </w:tcPr>
          <w:p w:rsidR="0000175E" w:rsidRPr="00F465A8" w:rsidRDefault="0000175E" w:rsidP="0000175E">
            <w:pPr>
              <w:rPr>
                <w:rFonts w:cstheme="minorHAnsi"/>
              </w:rPr>
            </w:pPr>
            <w:r w:rsidRPr="00F465A8">
              <w:rPr>
                <w:rFonts w:cstheme="minorHAnsi"/>
                <w:sz w:val="22"/>
                <w:szCs w:val="22"/>
              </w:rPr>
              <w:t>1.3</w:t>
            </w:r>
          </w:p>
        </w:tc>
        <w:tc>
          <w:tcPr>
            <w:tcW w:w="7229" w:type="dxa"/>
          </w:tcPr>
          <w:p w:rsidR="0000175E" w:rsidRPr="00F465A8" w:rsidRDefault="0000175E" w:rsidP="0000175E">
            <w:pPr>
              <w:jc w:val="both"/>
              <w:rPr>
                <w:rFonts w:cstheme="minorHAnsi"/>
              </w:rPr>
            </w:pPr>
            <w:r w:rsidRPr="00F465A8">
              <w:rPr>
                <w:rFonts w:cstheme="minorHAnsi"/>
                <w:b/>
                <w:color w:val="000000"/>
                <w:sz w:val="22"/>
                <w:szCs w:val="22"/>
              </w:rPr>
              <w:t>Samoinicijativnost - samostalnost i samoinicijativnost u obavljanju posla</w:t>
            </w:r>
          </w:p>
        </w:tc>
        <w:tc>
          <w:tcPr>
            <w:tcW w:w="1242" w:type="dxa"/>
          </w:tcPr>
          <w:p w:rsidR="0000175E" w:rsidRPr="00F465A8" w:rsidRDefault="0000175E" w:rsidP="0000175E">
            <w:pPr>
              <w:jc w:val="center"/>
              <w:rPr>
                <w:rFonts w:cstheme="minorHAnsi"/>
              </w:rPr>
            </w:pPr>
          </w:p>
        </w:tc>
      </w:tr>
      <w:tr w:rsidR="0000175E" w:rsidRPr="00F465A8" w:rsidTr="00FD0299">
        <w:tc>
          <w:tcPr>
            <w:tcW w:w="817" w:type="dxa"/>
          </w:tcPr>
          <w:p w:rsidR="0000175E" w:rsidRPr="00F465A8" w:rsidRDefault="0000175E" w:rsidP="00FD029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00175E" w:rsidRPr="00F465A8" w:rsidRDefault="0000175E" w:rsidP="00FD0299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naročita samoinicijativnost – u obavljanju poslova potpuno je  samostalan i samoinicijativan, nije ga potrebno upućivati u rad, pomoć i savjet traži samo u slučaju naročite kompleksnosti problema.</w:t>
            </w:r>
          </w:p>
        </w:tc>
        <w:tc>
          <w:tcPr>
            <w:tcW w:w="1242" w:type="dxa"/>
          </w:tcPr>
          <w:p w:rsidR="0000175E" w:rsidRPr="00F465A8" w:rsidRDefault="0000175E" w:rsidP="00FD029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00175E" w:rsidRPr="00F465A8" w:rsidTr="00FD0299">
        <w:tc>
          <w:tcPr>
            <w:tcW w:w="817" w:type="dxa"/>
          </w:tcPr>
          <w:p w:rsidR="0000175E" w:rsidRPr="00F465A8" w:rsidRDefault="0000175E" w:rsidP="00FD029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00175E" w:rsidRPr="00F465A8" w:rsidRDefault="0000175E" w:rsidP="00FD0299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samoinicijativnost – u obavljanju poslova uglavnom je samostalan i samoinicijativan, uglavnom ga nije potrebno upućivati u rad, pomoć i savjet traži samo u slučaju kompleksnosti problema.</w:t>
            </w:r>
          </w:p>
        </w:tc>
        <w:tc>
          <w:tcPr>
            <w:tcW w:w="1242" w:type="dxa"/>
          </w:tcPr>
          <w:p w:rsidR="0000175E" w:rsidRPr="00F465A8" w:rsidRDefault="0000175E" w:rsidP="00FD029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00175E" w:rsidRPr="00F465A8" w:rsidTr="00FD0299">
        <w:tc>
          <w:tcPr>
            <w:tcW w:w="817" w:type="dxa"/>
          </w:tcPr>
          <w:p w:rsidR="0000175E" w:rsidRPr="00F465A8" w:rsidRDefault="0000175E" w:rsidP="00FD029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00175E" w:rsidRPr="00F465A8" w:rsidRDefault="0000175E" w:rsidP="00FD0299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nedovoljna samoinicijativnost- u obavljanju poslova rijetko je samostalan i samoinicijativan, često ga treba upućivati u rad, objašnjavati obveze i pomagati u radu, pomoć i savjet traži često.</w:t>
            </w:r>
          </w:p>
        </w:tc>
        <w:tc>
          <w:tcPr>
            <w:tcW w:w="1242" w:type="dxa"/>
          </w:tcPr>
          <w:p w:rsidR="0000175E" w:rsidRPr="00F465A8" w:rsidRDefault="0000175E" w:rsidP="00FD029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:rsidR="00930E86" w:rsidRPr="00F465A8" w:rsidRDefault="00930E86" w:rsidP="004A09F1">
      <w:pPr>
        <w:rPr>
          <w:rFonts w:cstheme="minorHAnsi"/>
        </w:rPr>
        <w:sectPr w:rsidR="00930E86" w:rsidRPr="00F465A8" w:rsidSect="00F465A8">
          <w:headerReference w:type="default" r:id="rId9"/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242"/>
      </w:tblGrid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KVALITETA OBAVLJANJA POSLA</w:t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2.1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Kvaliteta - obavljanje poslova radnog mjesta u zadanoj kvaliteti, opsegu i pridržavanje zadanih rokova.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kvalitetno  – u aktima i ostalim materijalima koje je pripremao nije trebao ništa mijenjati, ispravljati niti dodavati, na kvalitetu njegova rada  s osnova stručnosti, pravila struke i službe nije bilo prigovora.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kvalitetno – u aktima i ostalim materijalima koje je pripremao rijetko je trebalo izvršiti manje izmjene, ispravke ili dopune, na kvalitetu njegova rada s osnova stručnosti, pravila struke i službe uglavnom ni je bilo prigovora.</w:t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kvalitetno – u aktima i ostalim materijalima koje je pripremao rijetko je trebalo vršiti izmjene, ispravke ili dopune, na kvalitetu njegova rada s osnova stručnosti, pravila struke i službe rijetko je bilo prigovora.,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kvalitetno – u aktima i ostalim materijalima koje je pripremao često je trebalo vršiti izmjene, ispravke ili dopune, na kvalitetu njegova rada s osnova stručnosti, pravila struke i službe često je bilo prigovora.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2.2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tabs>
                <w:tab w:val="left" w:pos="2595"/>
              </w:tabs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 xml:space="preserve">Opseg obavljenog posla </w:t>
            </w:r>
            <w:r w:rsidRPr="00F465A8">
              <w:rPr>
                <w:rFonts w:cstheme="minorHAnsi"/>
                <w:b/>
                <w:sz w:val="22"/>
                <w:szCs w:val="22"/>
              </w:rPr>
              <w:tab/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a) službenik je u cijelosti obavio poslove svog radnog mjesta, te je pored toga po nalogu nadređenog službenika obavio znatan dio poslova odsutnog službenika ili nepopunjenog radnog mjesta 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obavio pretežni dio poslova radnog mjesta, te je pored toga po nalogu nadređenog službenika  obavio manji dio poslova odsutnog službenika ili nepopunjenog radnog mjesta.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je obavio veći dio poslova radnog mjesta, te je pored toga po nalogu nadređenog službenika obavio manji dio poslova odsutnog službenika ili nepopunjenog radnog mjesta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d) službenik je obavio manji dio poslova svog radnog mjesta, te nije obavljao druge poslove 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2.3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Obavljanje poslova drugog  radnog mjesta</w:t>
            </w:r>
          </w:p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službenik je po nalogu nadređenog službenika obavio znatan dio poslova radnog mjesta odsutnog službenika ili nepopunjenog radnog mjesta.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po nalogu nadređenog službenika obavio manji  dio poslova radnog mjesta odsutnog službenika ili nepopunjenog radnog mjesta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nije obavljao druge poslove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2.4</w:t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Pridržavanje zadanih rokova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službenik je obavio poslove u zadanim rokovima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pretežni dio poslova obavio u zadanim rokovima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je veći dio poslova obavio izvan zadanih rokova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Poštivanje radnog vremena</w:t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odgovoran – na vrijeme dolazi na posao , ne izlazi ranije s posla, ne udaljava se nepotrebno iz radnih prostorija.</w:t>
            </w: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odgovoran  - uglavnom dolazi na vrijeme, ne izlazi ranije s posla, ne udaljava se nepotrebno iz radnih prostorija.</w:t>
            </w:r>
          </w:p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odgovoran - ponekad kasni na posao i izlazi ranije s posla, te se nepotrebno udaljava iz radnih prostorija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odgovoran – često kasni na posao i izlazi ranije s posla, te se nepotrebno udaljava iz radnih prostorija.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rPr>
          <w:trHeight w:val="903"/>
        </w:trPr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Odnos službenika prema nadređenima, drugim službenicima i strankama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a) osobito pristojan – prema nadređenima, drugim službenicima i strankama odnosio  se s osobitim poštovanjem i uvažavanjem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b) pristojan – prema nadređenima, drugim službenicima i strankama odnosio se pristojno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c) zadovoljavajuće pristojan - prema nadređenima, drugim službenicima i strankama odnosio se u granicama pristojnosti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d) nedovoljno pristojan – prema nadređenima, drugim službenicima i strankama odnosio se nepristojno</w:t>
            </w:r>
          </w:p>
        </w:tc>
        <w:tc>
          <w:tcPr>
            <w:tcW w:w="1242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:rsidR="004A09F1" w:rsidRPr="00F465A8" w:rsidRDefault="004A09F1" w:rsidP="004A09F1">
      <w:pPr>
        <w:spacing w:after="0" w:line="240" w:lineRule="auto"/>
        <w:rPr>
          <w:rFonts w:eastAsia="Calibri" w:cstheme="minorHAnsi"/>
          <w:u w:val="single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Ocjena službenika dobiva se zbrojem broja bodova prema svim kriterijima i iskazuje kao ukupan broj bodova.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UKUPNO BODOVA = </w:t>
      </w:r>
      <w:r w:rsidR="0080615F" w:rsidRPr="00F465A8">
        <w:rPr>
          <w:rFonts w:eastAsia="Calibri" w:cstheme="minorHAnsi"/>
        </w:rPr>
        <w:t>_____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Napomena: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a) 81-90 bodova = odličan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b) 61-80 bodova = vrlo dobar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c) 41-60 bodova = dobar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d) 31-40 boda = zadovoljava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e) 30 bodova = ne zadovoljava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Prema članku 12. </w:t>
      </w:r>
      <w:r w:rsidR="00851D12" w:rsidRPr="00F465A8">
        <w:rPr>
          <w:rFonts w:eastAsia="Calibri" w:cstheme="minorHAnsi"/>
        </w:rPr>
        <w:t xml:space="preserve">Pravilnika </w:t>
      </w:r>
      <w:r w:rsidRPr="00F465A8">
        <w:rPr>
          <w:rFonts w:eastAsia="Calibri" w:cstheme="minorHAnsi"/>
        </w:rPr>
        <w:t xml:space="preserve">o ocjenjivanju službenika i namještenika </w:t>
      </w:r>
      <w:r w:rsidR="00930E86" w:rsidRPr="00F465A8">
        <w:rPr>
          <w:rFonts w:eastAsia="Calibri" w:cstheme="minorHAnsi"/>
        </w:rPr>
        <w:t>Jedinstvenog</w:t>
      </w:r>
      <w:r w:rsidR="00716A1F">
        <w:rPr>
          <w:rFonts w:eastAsia="Calibri" w:cstheme="minorHAnsi"/>
        </w:rPr>
        <w:t xml:space="preserve"> upravnog odjela Općine Saborsko </w:t>
      </w:r>
      <w:r w:rsidRPr="00F465A8">
        <w:rPr>
          <w:rFonts w:eastAsia="Calibri" w:cstheme="minorHAnsi"/>
        </w:rPr>
        <w:t>ocjene se formiraju: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Prema ukupnom broju bodova službenik se ocjenjuje ocjenom: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a) „odličan“ – ako je rad i učinkovitost službenika najviše kvalitete i osigurava najbolje i jedinstveno izvršavanje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b) „vrlo dobar“- ako je rad i učinkovitost službenika naročito dobar i osigurava prvorazredno izvršavanje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c) „dobar“ ako je rad i učinkovitost službenika prosječne kvalitete i osigurava pouzdano obavljanje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lastRenderedPageBreak/>
        <w:t>d) „zadovoljava“ ako je rad i učinkovitost službenika osigurava najmanju mogući mjeru prihvatljivih standarda kvalitete i preciznosti u obavljanju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e) „ne zadovoljava“ ako je rad i učinkovitost službenika ispod minimuma standarda kvalitete, te nije dovoljan da osigura pouzdano i prihvatljivo obavljanje službe. 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obzirom na to da ukupni zbroj bodova službenika</w:t>
      </w:r>
      <w:r w:rsidR="009661D6" w:rsidRPr="00F465A8">
        <w:rPr>
          <w:rFonts w:eastAsia="Calibri" w:cstheme="minorHAnsi"/>
        </w:rPr>
        <w:t>/</w:t>
      </w:r>
      <w:proofErr w:type="spellStart"/>
      <w:r w:rsidR="009661D6" w:rsidRPr="00F465A8">
        <w:rPr>
          <w:rFonts w:eastAsia="Calibri" w:cstheme="minorHAnsi"/>
        </w:rPr>
        <w:t>ce</w:t>
      </w:r>
      <w:proofErr w:type="spellEnd"/>
      <w:r w:rsidRPr="00F465A8">
        <w:rPr>
          <w:rFonts w:eastAsia="Calibri" w:cstheme="minorHAnsi"/>
        </w:rPr>
        <w:t xml:space="preserve"> </w:t>
      </w:r>
      <w:r w:rsidR="009661D6" w:rsidRPr="00F465A8">
        <w:rPr>
          <w:rFonts w:eastAsia="Calibri" w:cstheme="minorHAnsi"/>
        </w:rPr>
        <w:t>Jedinstvenog upravnog odjela</w:t>
      </w:r>
      <w:r w:rsidRPr="00F465A8">
        <w:rPr>
          <w:rFonts w:eastAsia="Calibri" w:cstheme="minorHAnsi"/>
        </w:rPr>
        <w:t xml:space="preserve"> iznosi _______ predlažem da se službeni</w:t>
      </w:r>
      <w:r w:rsidR="009661D6" w:rsidRPr="00F465A8">
        <w:rPr>
          <w:rFonts w:eastAsia="Calibri" w:cstheme="minorHAnsi"/>
        </w:rPr>
        <w:t>k/</w:t>
      </w:r>
      <w:proofErr w:type="spellStart"/>
      <w:r w:rsidRPr="00F465A8">
        <w:rPr>
          <w:rFonts w:eastAsia="Calibri" w:cstheme="minorHAnsi"/>
        </w:rPr>
        <w:t>ca</w:t>
      </w:r>
      <w:proofErr w:type="spellEnd"/>
      <w:r w:rsidRPr="00F465A8">
        <w:rPr>
          <w:rFonts w:eastAsia="Calibri" w:cstheme="minorHAnsi"/>
        </w:rPr>
        <w:t xml:space="preserve"> za _________. godinu ocjeni ocjenom _________.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U </w:t>
      </w:r>
      <w:r w:rsidR="00716A1F">
        <w:rPr>
          <w:rFonts w:eastAsia="Calibri" w:cstheme="minorHAnsi"/>
        </w:rPr>
        <w:t>Saborskom</w:t>
      </w:r>
      <w:r w:rsidRPr="00F465A8">
        <w:rPr>
          <w:rFonts w:eastAsia="Calibri" w:cstheme="minorHAnsi"/>
        </w:rPr>
        <w:t>, ___________________.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</w:t>
      </w:r>
      <w:r w:rsidR="009661D6" w:rsidRPr="00F465A8">
        <w:rPr>
          <w:rFonts w:eastAsia="Calibri" w:cstheme="minorHAnsi"/>
        </w:rPr>
        <w:t xml:space="preserve">     </w:t>
      </w:r>
      <w:r w:rsidRPr="00F465A8">
        <w:rPr>
          <w:rFonts w:eastAsia="Calibri" w:cstheme="minorHAnsi"/>
        </w:rPr>
        <w:t xml:space="preserve">   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</w:t>
      </w:r>
    </w:p>
    <w:p w:rsidR="00B656BA" w:rsidRDefault="00B656BA" w:rsidP="00B656BA">
      <w:pPr>
        <w:spacing w:after="0" w:line="240" w:lineRule="auto"/>
        <w:ind w:left="4320"/>
        <w:jc w:val="both"/>
        <w:rPr>
          <w:rFonts w:eastAsia="Calibri" w:cstheme="minorHAnsi"/>
          <w:b/>
        </w:rPr>
      </w:pPr>
      <w:r w:rsidRPr="00B656BA">
        <w:rPr>
          <w:rFonts w:eastAsia="Calibri" w:cstheme="minorHAnsi"/>
          <w:b/>
        </w:rPr>
        <w:t>PROČELNIK JEDINSTVENOG UPRAVNOG ODJELA</w:t>
      </w:r>
    </w:p>
    <w:p w:rsidR="00B656BA" w:rsidRDefault="00B656BA" w:rsidP="004A09F1">
      <w:pPr>
        <w:spacing w:after="0" w:line="240" w:lineRule="auto"/>
        <w:jc w:val="both"/>
        <w:rPr>
          <w:rFonts w:eastAsia="Calibri" w:cstheme="minorHAnsi"/>
          <w:b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S prijedlogom ocjene upoznat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</w:t>
      </w:r>
      <w:r w:rsidR="009661D6" w:rsidRPr="00F465A8">
        <w:rPr>
          <w:rFonts w:eastAsia="Calibri" w:cstheme="minorHAnsi"/>
        </w:rPr>
        <w:t>s</w:t>
      </w:r>
      <w:r w:rsidR="00716A1F">
        <w:rPr>
          <w:rFonts w:eastAsia="Calibri" w:cstheme="minorHAnsi"/>
        </w:rPr>
        <w:t>lužbenik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________________________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Ime i prezim</w:t>
      </w:r>
      <w:r w:rsidR="00B83374" w:rsidRPr="00F465A8">
        <w:rPr>
          <w:rFonts w:eastAsia="Calibri" w:cstheme="minorHAnsi"/>
        </w:rPr>
        <w:t>e</w:t>
      </w: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4A09F1" w:rsidRPr="0000175E" w:rsidRDefault="00B83374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00175E">
        <w:rPr>
          <w:rFonts w:eastAsia="Times New Roman" w:cstheme="minorHAnsi"/>
          <w:i/>
          <w:iCs/>
        </w:rPr>
        <w:lastRenderedPageBreak/>
        <w:t>Prilog 2.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      OBRAZAC O -2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:rsidR="004A09F1" w:rsidRPr="0000175E" w:rsidRDefault="004A09F1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F465A8">
        <w:rPr>
          <w:rFonts w:eastAsia="Calibri" w:cstheme="minorHAnsi"/>
          <w:b/>
          <w:bCs/>
        </w:rPr>
        <w:t xml:space="preserve">OBRAZAC ZA OCJENJIVANJE NAMJEŠTENIKA U </w:t>
      </w:r>
      <w:r w:rsidR="00AE1EDD" w:rsidRPr="00F465A8">
        <w:rPr>
          <w:rFonts w:eastAsia="Calibri" w:cstheme="minorHAnsi"/>
          <w:b/>
          <w:bCs/>
        </w:rPr>
        <w:t>JEDINSTVENOM</w:t>
      </w:r>
      <w:r w:rsidR="0087133F">
        <w:rPr>
          <w:rFonts w:eastAsia="Calibri" w:cstheme="minorHAnsi"/>
          <w:b/>
          <w:bCs/>
        </w:rPr>
        <w:t xml:space="preserve"> UPRAVNOM ODJELU OPĆINE SABORSKO 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E225CB" w:rsidP="004A09F1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Namještenik</w:t>
      </w:r>
      <w:r w:rsidR="004A09F1" w:rsidRPr="00F465A8">
        <w:rPr>
          <w:rFonts w:eastAsia="Calibri" w:cstheme="minorHAnsi"/>
        </w:rPr>
        <w:t xml:space="preserve">:  _____________________________ 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tbl>
      <w:tblPr>
        <w:tblStyle w:val="Reetkatablice1"/>
        <w:tblW w:w="9498" w:type="dxa"/>
        <w:tblInd w:w="-5" w:type="dxa"/>
        <w:tblLook w:val="04A0" w:firstRow="1" w:lastRow="0" w:firstColumn="1" w:lastColumn="0" w:noHBand="0" w:noVBand="1"/>
      </w:tblPr>
      <w:tblGrid>
        <w:gridCol w:w="810"/>
        <w:gridCol w:w="7"/>
        <w:gridCol w:w="7405"/>
        <w:gridCol w:w="1276"/>
      </w:tblGrid>
      <w:tr w:rsidR="004A09F1" w:rsidRPr="00F465A8" w:rsidTr="00FD0299">
        <w:tc>
          <w:tcPr>
            <w:tcW w:w="8222" w:type="dxa"/>
            <w:gridSpan w:val="3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AE1ED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 Prijedlog  ocj</w:t>
            </w:r>
            <w:r w:rsidR="00AE1EDD" w:rsidRPr="00F465A8">
              <w:rPr>
                <w:rFonts w:cstheme="minorHAnsi"/>
                <w:sz w:val="22"/>
                <w:szCs w:val="22"/>
              </w:rPr>
              <w:t>e</w:t>
            </w:r>
            <w:r w:rsidRPr="00F465A8">
              <w:rPr>
                <w:rFonts w:cstheme="minorHAnsi"/>
                <w:sz w:val="22"/>
                <w:szCs w:val="22"/>
              </w:rPr>
              <w:t>ne po kriterijima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Broj bodova 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za pojedini kriterij</w:t>
            </w:r>
          </w:p>
        </w:tc>
      </w:tr>
      <w:tr w:rsidR="004A09F1" w:rsidRPr="00F465A8" w:rsidTr="00FD0299">
        <w:trPr>
          <w:trHeight w:val="949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KVALITETA OBAVLJANJA POSLA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rPr>
          <w:trHeight w:val="1119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1.1.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Kvaliteta obavljenih poslova- obavljanje poslova radnog mjesta u zadanoj kvaliteti, opsegu i pridržavanje zadanih rokova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kvalitetno – na kvalitetu njegova rada s osnova pravila struke i struke nije bilo prigovora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kvalitetno – na kvalitetu njegova rada s osnova pravila rada i struke uglavnom nije bilo prigovora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kvalitetno –na kvalitetu njegova rada s osnova pravila rada i struke rijetko je bilo prigovora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kvalitetno –na kvalitetu njegova rada s osnova pravila rada i struke često je bilo prigovora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rPr>
          <w:trHeight w:val="977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1.2.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Opseg obavljenog posla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u cijelosti obavio poslove svog radnog mjesta, te je pored toga po nalogu nadređenog službenika obavio znatan dio poslova odsutnog službenika ili nepopunjenog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obavio pretežni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obavio veći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namještenik je obavio manji dio posla svog radnog mjesta, te nije obavio druge poslove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rPr>
          <w:trHeight w:val="883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1.3.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Obavljanje poslova drugog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po nalogu nadređenog službenika obavio znatan dio poslova radnog mjesta odsutnog namještenika ili nepopunjenog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nalogu nadređenog službenika obavio manji dio poslova radnog mjesta odsutnog službenika ili nepopunjenog radnog mjesta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c)namještenik nije obavljao druge poslove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rPr>
          <w:trHeight w:val="893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1.4.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Pridržavanje zadanih rokova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obavio poslove u zadanim rokovima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pretežni dio poslova obavio u zadanim rokovima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veći dio poslova obavio izvan zadanih rokova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rPr>
          <w:trHeight w:val="919"/>
        </w:trPr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Poštivanje radnog vremena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odgovoran - na vrijeme dolazi na posao, ne izlazi ranije s posla, ne udaljava se nepotrebno iz radnih prostorija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odgovoran – uglavnom dolazi na vrijeme, ne izlazi ranije s posla, ne udaljava se nepotrebno iz radnih prostorija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odgovoran- ponekad kasni na posao i izlazi s posla, te se nepotrebno udaljava iz radnih prostorija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7" w:type="dxa"/>
            <w:gridSpan w:val="2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odgovoran – često kasni na posao i izlazi ranije s posla, te se nepotrebno udaljava iz radnih prostorija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:rsidTr="00FD0299">
        <w:trPr>
          <w:trHeight w:val="903"/>
        </w:trPr>
        <w:tc>
          <w:tcPr>
            <w:tcW w:w="810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7412" w:type="dxa"/>
            <w:gridSpan w:val="2"/>
          </w:tcPr>
          <w:p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Odnos namještenika prema nadređenima, drugim službenicima i strankama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0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a) osobito pristojan – prema nadređenima, drugim službenicima i strankama odnosio      se s osobitim poštovanjem i uvažavanjem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:rsidTr="00FD0299">
        <w:tc>
          <w:tcPr>
            <w:tcW w:w="810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b) pristojan – prema drugim službenicima i strankama odnosio se pristojno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:rsidTr="00FD0299">
        <w:tc>
          <w:tcPr>
            <w:tcW w:w="810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c) zadovoljavajuće pristojan – prema nadređenima, drugim službenicima i strankama odnosio se u granicama pristojnosti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:rsidTr="00FD0299">
        <w:tc>
          <w:tcPr>
            <w:tcW w:w="810" w:type="dxa"/>
          </w:tcPr>
          <w:p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d) nedovoljno pristojan - prema nadređenima, drugim službenicima i strankama odnosio se nepristojno</w:t>
            </w:r>
          </w:p>
        </w:tc>
        <w:tc>
          <w:tcPr>
            <w:tcW w:w="1276" w:type="dxa"/>
          </w:tcPr>
          <w:p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:rsidR="004A09F1" w:rsidRPr="00F465A8" w:rsidRDefault="004A09F1" w:rsidP="004A09F1">
      <w:pPr>
        <w:spacing w:after="0" w:line="240" w:lineRule="auto"/>
        <w:rPr>
          <w:rFonts w:eastAsia="Calibri" w:cstheme="minorHAnsi"/>
          <w:u w:val="single"/>
        </w:rPr>
      </w:pPr>
    </w:p>
    <w:p w:rsidR="00AE1EDD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Ocjena namještenice dobiva se zbrojem broja bodova prema svim kriterijima i iskazuje kao ukupni broj bodova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UKUPNO BODOVA = </w:t>
      </w:r>
      <w:r w:rsidR="00AE1EDD" w:rsidRPr="00F465A8">
        <w:rPr>
          <w:rFonts w:eastAsia="Calibri" w:cstheme="minorHAnsi"/>
        </w:rPr>
        <w:t>_____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Napomena: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a) 51-60 bodova = odličan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b) 41-50 bodova = vrlo dobar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c) 32-40 bodova = dobar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lastRenderedPageBreak/>
        <w:t>d) 24-31 boda = zadovoljava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e)  do 23 boda = ne zadovoljava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Prema članku 12. </w:t>
      </w:r>
      <w:r w:rsidR="00AE1EDD" w:rsidRPr="00F465A8">
        <w:rPr>
          <w:rFonts w:eastAsia="Calibri" w:cstheme="minorHAnsi"/>
        </w:rPr>
        <w:t>Pravilnika</w:t>
      </w:r>
      <w:r w:rsidRPr="00F465A8">
        <w:rPr>
          <w:rFonts w:eastAsia="Calibri" w:cstheme="minorHAnsi"/>
        </w:rPr>
        <w:t xml:space="preserve"> o ocjenjivanju službenika i namještenika </w:t>
      </w:r>
      <w:r w:rsidR="00AE1EDD" w:rsidRPr="00F465A8">
        <w:rPr>
          <w:rFonts w:eastAsia="Calibri" w:cstheme="minorHAnsi"/>
        </w:rPr>
        <w:t>Jedinstvenog</w:t>
      </w:r>
      <w:r w:rsidR="0008684D">
        <w:rPr>
          <w:rFonts w:eastAsia="Calibri" w:cstheme="minorHAnsi"/>
        </w:rPr>
        <w:t xml:space="preserve"> upravnog odjela Općine Saborsko</w:t>
      </w:r>
      <w:r w:rsidRPr="00F465A8">
        <w:rPr>
          <w:rFonts w:eastAsia="Calibri" w:cstheme="minorHAnsi"/>
        </w:rPr>
        <w:t xml:space="preserve"> __________ ocjene se formiraju: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Prema ukupnom broju bodova namještenica se ocjenjuje ocjenom: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a) „odličan“ – ako je rad i učinkovitost namještenika naviše kvalitete i osigurava najbolje i jedinstveno izvršavanje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b) „vrlo dobar“- ako je rad i učinkovitost namještenika naročito dobar i osigurava prvorazredno izvršavanje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c) „dobar“ - ako je rad i učinkovitost namještenika prosječne kvalitete i osigurava pouzdano obavljanje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d) „zadovoljava“ - ako je rad i učinkovitost namještenika osigurava najmanju mogući mjeru prihvatljivih standarda kvalitete i preciznosti u obavljanju službe;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e) „ne zadovoljava“-  ako je rad i učinkovitost namještenika ispod minimuma standarda kvalitete, te nije dovoljan da osigura pouzdano i prihvatljivo obavljanje službe. 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obzirom na to da ukupni zbroj bodova namještenika/</w:t>
      </w:r>
      <w:proofErr w:type="spellStart"/>
      <w:r w:rsidRPr="00F465A8">
        <w:rPr>
          <w:rFonts w:eastAsia="Calibri" w:cstheme="minorHAnsi"/>
        </w:rPr>
        <w:t>ice</w:t>
      </w:r>
      <w:proofErr w:type="spellEnd"/>
      <w:r w:rsidRPr="00F465A8">
        <w:rPr>
          <w:rFonts w:eastAsia="Calibri" w:cstheme="minorHAnsi"/>
        </w:rPr>
        <w:t xml:space="preserve"> </w:t>
      </w:r>
      <w:r w:rsidR="00AE1EDD" w:rsidRPr="00F465A8">
        <w:rPr>
          <w:rFonts w:eastAsia="Calibri" w:cstheme="minorHAnsi"/>
        </w:rPr>
        <w:t xml:space="preserve">Jedinstvenog upravnog odjela </w:t>
      </w:r>
      <w:r w:rsidRPr="00F465A8">
        <w:rPr>
          <w:rFonts w:eastAsia="Calibri" w:cstheme="minorHAnsi"/>
        </w:rPr>
        <w:t>iznosi _____, predlažem da se namješten</w:t>
      </w:r>
      <w:r w:rsidR="00AE1EDD" w:rsidRPr="00F465A8">
        <w:rPr>
          <w:rFonts w:eastAsia="Calibri" w:cstheme="minorHAnsi"/>
        </w:rPr>
        <w:t>ika/</w:t>
      </w:r>
      <w:proofErr w:type="spellStart"/>
      <w:r w:rsidRPr="00F465A8">
        <w:rPr>
          <w:rFonts w:eastAsia="Calibri" w:cstheme="minorHAnsi"/>
        </w:rPr>
        <w:t>icu</w:t>
      </w:r>
      <w:proofErr w:type="spellEnd"/>
      <w:r w:rsidRPr="00F465A8">
        <w:rPr>
          <w:rFonts w:eastAsia="Calibri" w:cstheme="minorHAnsi"/>
        </w:rPr>
        <w:t xml:space="preserve"> za__</w:t>
      </w:r>
      <w:r w:rsidR="00AE1EDD" w:rsidRPr="00F465A8">
        <w:rPr>
          <w:rFonts w:eastAsia="Calibri" w:cstheme="minorHAnsi"/>
        </w:rPr>
        <w:t>___</w:t>
      </w:r>
      <w:r w:rsidRPr="00F465A8">
        <w:rPr>
          <w:rFonts w:eastAsia="Calibri" w:cstheme="minorHAnsi"/>
        </w:rPr>
        <w:t>__. godinu, ocjeni ocjenom ____________.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U</w:t>
      </w:r>
      <w:r w:rsidR="0008684D">
        <w:rPr>
          <w:rFonts w:eastAsia="Calibri" w:cstheme="minorHAnsi"/>
        </w:rPr>
        <w:t xml:space="preserve"> Saborskom</w:t>
      </w:r>
      <w:r w:rsidRPr="00F465A8">
        <w:rPr>
          <w:rFonts w:eastAsia="Calibri" w:cstheme="minorHAnsi"/>
        </w:rPr>
        <w:t>, _________________.</w:t>
      </w:r>
    </w:p>
    <w:p w:rsidR="00A12386" w:rsidRDefault="00A12386" w:rsidP="004A09F1">
      <w:pPr>
        <w:spacing w:after="0" w:line="240" w:lineRule="auto"/>
        <w:jc w:val="both"/>
        <w:rPr>
          <w:rFonts w:eastAsia="Calibri" w:cstheme="minorHAnsi"/>
        </w:rPr>
      </w:pPr>
    </w:p>
    <w:p w:rsidR="00A12386" w:rsidRPr="00F465A8" w:rsidRDefault="00A12386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Pr="00B656BA" w:rsidRDefault="004A09F1" w:rsidP="00A12386">
      <w:pPr>
        <w:spacing w:after="0" w:line="240" w:lineRule="auto"/>
        <w:jc w:val="both"/>
        <w:rPr>
          <w:rFonts w:eastAsia="Calibri" w:cstheme="minorHAnsi"/>
          <w:b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</w:t>
      </w:r>
      <w:r w:rsidR="00A12386" w:rsidRPr="00B656BA">
        <w:rPr>
          <w:rFonts w:eastAsia="Calibri" w:cstheme="minorHAnsi"/>
          <w:b/>
        </w:rPr>
        <w:t>PROČELNIK</w:t>
      </w:r>
      <w:r w:rsidR="00B656BA" w:rsidRPr="00B656BA">
        <w:rPr>
          <w:rFonts w:eastAsia="Calibri" w:cstheme="minorHAnsi"/>
          <w:b/>
        </w:rPr>
        <w:t xml:space="preserve"> JEDINSTVENOG UPRAVNOG ODJELA</w:t>
      </w:r>
    </w:p>
    <w:p w:rsidR="004A09F1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</w:t>
      </w:r>
    </w:p>
    <w:p w:rsidR="00A12386" w:rsidRDefault="00A12386" w:rsidP="004A09F1">
      <w:pPr>
        <w:spacing w:after="0" w:line="240" w:lineRule="auto"/>
        <w:rPr>
          <w:rFonts w:eastAsia="Calibri" w:cstheme="minorHAnsi"/>
        </w:rPr>
      </w:pPr>
    </w:p>
    <w:p w:rsidR="00A12386" w:rsidRDefault="00A12386" w:rsidP="004A09F1">
      <w:pPr>
        <w:spacing w:after="0" w:line="240" w:lineRule="auto"/>
        <w:rPr>
          <w:rFonts w:eastAsia="Calibri" w:cstheme="minorHAnsi"/>
        </w:rPr>
      </w:pPr>
    </w:p>
    <w:p w:rsidR="00A12386" w:rsidRDefault="00A12386" w:rsidP="004A09F1">
      <w:pPr>
        <w:spacing w:after="0" w:line="240" w:lineRule="auto"/>
        <w:rPr>
          <w:rFonts w:eastAsia="Calibri" w:cstheme="minorHAnsi"/>
        </w:rPr>
      </w:pPr>
    </w:p>
    <w:p w:rsidR="00A12386" w:rsidRPr="00F465A8" w:rsidRDefault="00A12386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AE1EDD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prijedlogom ocjene upoznat/a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namještenik/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:rsidR="00AE1EDD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___________________________</w:t>
      </w:r>
    </w:p>
    <w:p w:rsidR="004A09F1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</w:t>
      </w:r>
      <w:r w:rsidR="004A09F1" w:rsidRPr="00F465A8">
        <w:rPr>
          <w:rFonts w:eastAsia="Calibri" w:cstheme="minorHAnsi"/>
        </w:rPr>
        <w:t xml:space="preserve">       Ime i prezime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  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:rsidR="004A09F1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255BE0" w:rsidRDefault="00255BE0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255BE0" w:rsidRDefault="00255BE0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00175E" w:rsidRPr="00F465A8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:rsidR="002843B4" w:rsidRPr="00F465A8" w:rsidRDefault="002843B4" w:rsidP="004A09F1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:rsidR="002843B4" w:rsidRPr="0000175E" w:rsidRDefault="00255BE0" w:rsidP="002843B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i/>
          <w:iCs/>
        </w:rPr>
        <w:t>Prilog 3</w:t>
      </w:r>
      <w:r w:rsidR="002843B4" w:rsidRPr="0000175E">
        <w:rPr>
          <w:rFonts w:eastAsia="Times New Roman" w:cstheme="minorHAnsi"/>
          <w:i/>
          <w:iCs/>
        </w:rPr>
        <w:t xml:space="preserve">.                                                                                      </w:t>
      </w:r>
      <w:r w:rsidR="002843B4" w:rsidRPr="0000175E">
        <w:rPr>
          <w:rFonts w:eastAsia="Times New Roman" w:cstheme="minorHAnsi"/>
        </w:rPr>
        <w:t xml:space="preserve">                                     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</w:t>
      </w:r>
      <w:r w:rsidR="00E225CB">
        <w:rPr>
          <w:rFonts w:eastAsia="Times New Roman" w:cstheme="minorHAnsi"/>
          <w:b/>
          <w:bCs/>
        </w:rPr>
        <w:t>OBRAZAC – O-3</w:t>
      </w:r>
    </w:p>
    <w:p w:rsidR="004A09F1" w:rsidRDefault="004A09F1" w:rsidP="004A09F1">
      <w:pPr>
        <w:spacing w:after="0" w:line="240" w:lineRule="auto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 xml:space="preserve">                                                                                                                                                </w:t>
      </w:r>
    </w:p>
    <w:p w:rsidR="00255BE0" w:rsidRPr="00F465A8" w:rsidRDefault="00255BE0" w:rsidP="004A09F1">
      <w:pPr>
        <w:spacing w:after="0" w:line="240" w:lineRule="auto"/>
        <w:rPr>
          <w:rFonts w:eastAsia="Times New Roman" w:cstheme="minorHAnsi"/>
          <w:b/>
          <w:bCs/>
        </w:rPr>
      </w:pPr>
    </w:p>
    <w:p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SKUPNO IZVJEŠĆE O OCJENAMA SLUŽBENIKA I NAMJEŠTENIKA</w:t>
      </w:r>
    </w:p>
    <w:p w:rsidR="004A09F1" w:rsidRPr="00F465A8" w:rsidRDefault="005A3CCD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JEDIN</w:t>
      </w:r>
      <w:r w:rsidR="0008684D">
        <w:rPr>
          <w:rFonts w:eastAsia="Times New Roman" w:cstheme="minorHAnsi"/>
          <w:b/>
          <w:bCs/>
        </w:rPr>
        <w:t>STVENOG UPRAVNOG ODJELA OPĆINE SABORSKO</w:t>
      </w:r>
    </w:p>
    <w:p w:rsidR="004A09F1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="00255BE0" w:rsidRPr="00F465A8" w:rsidRDefault="00255BE0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Cs/>
        </w:rPr>
        <w:t xml:space="preserve">Na </w:t>
      </w:r>
      <w:r w:rsidR="00CE0184">
        <w:rPr>
          <w:rFonts w:eastAsia="Times New Roman" w:cstheme="minorHAnsi"/>
          <w:bCs/>
        </w:rPr>
        <w:t>temelju članka 16</w:t>
      </w:r>
      <w:r w:rsidRPr="00255BE0">
        <w:rPr>
          <w:rFonts w:eastAsia="Times New Roman" w:cstheme="minorHAnsi"/>
          <w:bCs/>
        </w:rPr>
        <w:t xml:space="preserve">.  </w:t>
      </w:r>
      <w:r w:rsidRPr="00F465A8">
        <w:rPr>
          <w:rFonts w:eastAsia="Times New Roman" w:cstheme="minorHAnsi"/>
          <w:bCs/>
        </w:rPr>
        <w:t xml:space="preserve">Pravilnika o ocjenjivanju službenika i namještenika </w:t>
      </w:r>
      <w:r w:rsidR="00EE07A3" w:rsidRPr="00F465A8">
        <w:rPr>
          <w:rFonts w:eastAsia="Times New Roman" w:cstheme="minorHAnsi"/>
          <w:bCs/>
        </w:rPr>
        <w:t>Jedinstvenog</w:t>
      </w:r>
      <w:r w:rsidR="0008684D">
        <w:rPr>
          <w:rFonts w:eastAsia="Times New Roman" w:cstheme="minorHAnsi"/>
          <w:bCs/>
        </w:rPr>
        <w:t xml:space="preserve"> upravnog odjela Općine Saborsko</w:t>
      </w:r>
      <w:r w:rsidR="00EE07A3" w:rsidRPr="00F465A8">
        <w:rPr>
          <w:rFonts w:eastAsia="Times New Roman" w:cstheme="minorHAnsi"/>
          <w:bCs/>
        </w:rPr>
        <w:t xml:space="preserve"> </w:t>
      </w:r>
      <w:r w:rsidR="0008684D">
        <w:rPr>
          <w:rFonts w:eastAsia="Times New Roman" w:cstheme="minorHAnsi"/>
          <w:bCs/>
        </w:rPr>
        <w:t xml:space="preserve">, </w:t>
      </w:r>
      <w:r w:rsidRPr="00F465A8">
        <w:rPr>
          <w:rFonts w:eastAsia="Times New Roman" w:cstheme="minorHAnsi"/>
          <w:bCs/>
        </w:rPr>
        <w:t xml:space="preserve">sastavljam </w:t>
      </w:r>
    </w:p>
    <w:p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SKUPNO IZVJEŠĆE O OCJENAMA SLUŽBENIKA I NAMJEŠTENIKA</w:t>
      </w:r>
    </w:p>
    <w:p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Cs/>
        </w:rPr>
      </w:pPr>
      <w:r w:rsidRPr="00F465A8">
        <w:rPr>
          <w:rFonts w:eastAsia="Times New Roman" w:cstheme="minorHAnsi"/>
          <w:bCs/>
        </w:rPr>
        <w:t>Temeljem odredbi članka 94. - 96. Zakona o službenicima i namještenicima u lokalnoj i područnoj (regionalnoj) samoupravi („Narodne novine“, broj 86/08, 61/11, 04/18, 112/19 i 17/25 ), dana ______________ godine, provedeno</w:t>
      </w:r>
      <w:r w:rsidR="008B3CEB" w:rsidRPr="00F465A8">
        <w:rPr>
          <w:rFonts w:eastAsia="Times New Roman" w:cstheme="minorHAnsi"/>
          <w:bCs/>
        </w:rPr>
        <w:t xml:space="preserve"> </w:t>
      </w:r>
      <w:r w:rsidRPr="00F465A8">
        <w:rPr>
          <w:rFonts w:eastAsia="Times New Roman" w:cstheme="minorHAnsi"/>
          <w:bCs/>
        </w:rPr>
        <w:t xml:space="preserve">je ocjenjivanje službenika i namještenika te su utvrđene ocjene za ________ godinu za službenike i namještenike raspoređene u </w:t>
      </w:r>
      <w:r w:rsidR="00EE07A3" w:rsidRPr="00F465A8">
        <w:rPr>
          <w:rFonts w:eastAsia="Times New Roman" w:cstheme="minorHAnsi"/>
          <w:bCs/>
        </w:rPr>
        <w:t>Jedinstve</w:t>
      </w:r>
      <w:r w:rsidR="0008684D">
        <w:rPr>
          <w:rFonts w:eastAsia="Times New Roman" w:cstheme="minorHAnsi"/>
          <w:bCs/>
        </w:rPr>
        <w:t>ni upravni odjel Općine Saborsko</w:t>
      </w:r>
      <w:r w:rsidR="00EE07A3" w:rsidRPr="00F465A8">
        <w:rPr>
          <w:rFonts w:eastAsia="Times New Roman" w:cstheme="minorHAnsi"/>
          <w:bCs/>
        </w:rPr>
        <w:t>.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tbl>
      <w:tblPr>
        <w:tblStyle w:val="Reetkatablice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85"/>
      </w:tblGrid>
      <w:tr w:rsidR="002843B4" w:rsidRPr="00F465A8" w:rsidTr="002843B4">
        <w:tc>
          <w:tcPr>
            <w:tcW w:w="704" w:type="dxa"/>
            <w:shd w:val="clear" w:color="auto" w:fill="D9D9D9"/>
            <w:vAlign w:val="center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Ime i prezime službenika / namještenika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Naziv radnog mjesta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Ocjena</w:t>
            </w: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:rsidTr="002843B4">
        <w:tc>
          <w:tcPr>
            <w:tcW w:w="704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Sukladno odredbi članka 94. stavak 2. Zakona o službenicima i namještenicima u lokalnoj i područnoj (regionalnoj) samoupravi („Narodne novine“, broj 86/08, 61/11, 04/18</w:t>
      </w:r>
      <w:r w:rsidR="00EE07A3" w:rsidRPr="00F465A8">
        <w:rPr>
          <w:rFonts w:eastAsia="Calibri" w:cstheme="minorHAnsi"/>
        </w:rPr>
        <w:t xml:space="preserve">, </w:t>
      </w:r>
      <w:r w:rsidRPr="00F465A8">
        <w:rPr>
          <w:rFonts w:eastAsia="Calibri" w:cstheme="minorHAnsi"/>
        </w:rPr>
        <w:t>112/19</w:t>
      </w:r>
      <w:r w:rsidR="00EE07A3" w:rsidRPr="00F465A8">
        <w:rPr>
          <w:rFonts w:eastAsia="Calibri" w:cstheme="minorHAnsi"/>
        </w:rPr>
        <w:t xml:space="preserve"> i 17/25</w:t>
      </w:r>
      <w:r w:rsidR="00B656BA">
        <w:rPr>
          <w:rFonts w:eastAsia="Calibri" w:cstheme="minorHAnsi"/>
        </w:rPr>
        <w:t>) i članka 13</w:t>
      </w:r>
      <w:r w:rsidRPr="00F465A8">
        <w:rPr>
          <w:rFonts w:eastAsia="Calibri" w:cstheme="minorHAnsi"/>
        </w:rPr>
        <w:t xml:space="preserve">. stavak 2. Pravilnika o ocjenjivanju službenika i namještenika </w:t>
      </w:r>
      <w:r w:rsidR="00EE07A3" w:rsidRPr="00F465A8">
        <w:rPr>
          <w:rFonts w:eastAsia="Calibri" w:cstheme="minorHAnsi"/>
        </w:rPr>
        <w:t>Jedinstven</w:t>
      </w:r>
      <w:r w:rsidR="0008684D">
        <w:rPr>
          <w:rFonts w:eastAsia="Calibri" w:cstheme="minorHAnsi"/>
        </w:rPr>
        <w:t>og upravnog odjela Općine Saborsko</w:t>
      </w:r>
      <w:r w:rsidRPr="00F465A8">
        <w:rPr>
          <w:rFonts w:eastAsia="Calibri" w:cstheme="minorHAnsi"/>
        </w:rPr>
        <w:t>, ne ocjenjuju se službenici i namještenici primljeni u službu na određeno vrijeme te službenici i namještenici koji su u prethodnoj kalendarskoj godini radili manje od šest mjeseci, bez obzira na razloge te stoga nisu utvrđene ocjene za službenike i namještenike kako slijedi:</w:t>
      </w:r>
    </w:p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09"/>
        <w:gridCol w:w="5431"/>
        <w:gridCol w:w="3110"/>
      </w:tblGrid>
      <w:tr w:rsidR="004A09F1" w:rsidRPr="00F465A8" w:rsidTr="004A09F1">
        <w:tc>
          <w:tcPr>
            <w:tcW w:w="817" w:type="dxa"/>
            <w:shd w:val="clear" w:color="auto" w:fill="D9D9D9"/>
          </w:tcPr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R.br.</w:t>
            </w:r>
          </w:p>
        </w:tc>
        <w:tc>
          <w:tcPr>
            <w:tcW w:w="5659" w:type="dxa"/>
            <w:shd w:val="clear" w:color="auto" w:fill="D9D9D9"/>
          </w:tcPr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Ime i prezime službenika / namještenika</w:t>
            </w:r>
          </w:p>
        </w:tc>
        <w:tc>
          <w:tcPr>
            <w:tcW w:w="3239" w:type="dxa"/>
            <w:shd w:val="clear" w:color="auto" w:fill="D9D9D9"/>
          </w:tcPr>
          <w:p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Naziv radnog mjesta</w:t>
            </w: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A09F1" w:rsidRPr="00F465A8" w:rsidTr="00FD0299">
        <w:tc>
          <w:tcPr>
            <w:tcW w:w="817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:rsidR="004A09F1" w:rsidRPr="00F465A8" w:rsidRDefault="0008684D" w:rsidP="004A09F1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U Saborskom</w:t>
      </w:r>
      <w:r w:rsidR="005A3CCD" w:rsidRPr="00F465A8">
        <w:rPr>
          <w:rFonts w:eastAsia="Calibri" w:cstheme="minorHAnsi"/>
        </w:rPr>
        <w:t>, _______________</w:t>
      </w:r>
    </w:p>
    <w:p w:rsidR="005A3CCD" w:rsidRPr="00F465A8" w:rsidRDefault="005A3CCD" w:rsidP="004A09F1">
      <w:pPr>
        <w:spacing w:after="0" w:line="240" w:lineRule="auto"/>
        <w:rPr>
          <w:rFonts w:eastAsia="Calibri" w:cstheme="minorHAnsi"/>
        </w:rPr>
      </w:pPr>
    </w:p>
    <w:p w:rsidR="004A09F1" w:rsidRPr="00B656BA" w:rsidRDefault="004A09F1" w:rsidP="002843B4">
      <w:pPr>
        <w:spacing w:after="0" w:line="240" w:lineRule="auto"/>
        <w:jc w:val="center"/>
        <w:rPr>
          <w:rFonts w:eastAsia="Times New Roman" w:cstheme="minorHAnsi"/>
          <w:b/>
        </w:rPr>
      </w:pPr>
      <w:r w:rsidRPr="00F465A8">
        <w:rPr>
          <w:rFonts w:eastAsia="Times New Roman" w:cstheme="minorHAnsi"/>
          <w:b/>
          <w:bCs/>
        </w:rPr>
        <w:t xml:space="preserve">                                                                                     </w:t>
      </w:r>
      <w:r w:rsidRPr="00F465A8">
        <w:rPr>
          <w:rFonts w:eastAsia="Times New Roman" w:cstheme="minorHAnsi"/>
          <w:b/>
          <w:bCs/>
        </w:rPr>
        <w:tab/>
      </w:r>
      <w:r w:rsidR="00B656BA" w:rsidRPr="00B656BA">
        <w:rPr>
          <w:rFonts w:eastAsia="Times New Roman" w:cstheme="minorHAnsi"/>
          <w:b/>
        </w:rPr>
        <w:t>PROČELNIK JEDINSTVENOG UPRAVNOG ODJELA</w:t>
      </w:r>
    </w:p>
    <w:sectPr w:rsidR="004A09F1" w:rsidRPr="00B656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23" w:rsidRDefault="007E2423" w:rsidP="000D1A7B">
      <w:pPr>
        <w:spacing w:after="0" w:line="240" w:lineRule="auto"/>
      </w:pPr>
      <w:r>
        <w:separator/>
      </w:r>
    </w:p>
  </w:endnote>
  <w:endnote w:type="continuationSeparator" w:id="0">
    <w:p w:rsidR="007E2423" w:rsidRDefault="007E2423" w:rsidP="000D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23" w:rsidRDefault="007E2423" w:rsidP="000D1A7B">
      <w:pPr>
        <w:spacing w:after="0" w:line="240" w:lineRule="auto"/>
      </w:pPr>
      <w:r>
        <w:separator/>
      </w:r>
    </w:p>
  </w:footnote>
  <w:footnote w:type="continuationSeparator" w:id="0">
    <w:p w:rsidR="007E2423" w:rsidRDefault="007E2423" w:rsidP="000D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4F" w:rsidRPr="000D1A7B" w:rsidRDefault="004A794F" w:rsidP="000D1A7B">
    <w:pPr>
      <w:pStyle w:val="Zaglavlje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623"/>
    <w:multiLevelType w:val="hybridMultilevel"/>
    <w:tmpl w:val="3F622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3A2B"/>
    <w:multiLevelType w:val="hybridMultilevel"/>
    <w:tmpl w:val="6C440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0B0"/>
    <w:multiLevelType w:val="hybridMultilevel"/>
    <w:tmpl w:val="7B0E6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E2"/>
    <w:multiLevelType w:val="hybridMultilevel"/>
    <w:tmpl w:val="5A18A198"/>
    <w:lvl w:ilvl="0" w:tplc="94F28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2D"/>
    <w:multiLevelType w:val="hybridMultilevel"/>
    <w:tmpl w:val="F0D0F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8A"/>
    <w:multiLevelType w:val="hybridMultilevel"/>
    <w:tmpl w:val="883A8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673E"/>
    <w:multiLevelType w:val="hybridMultilevel"/>
    <w:tmpl w:val="ECE8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2CB"/>
    <w:multiLevelType w:val="hybridMultilevel"/>
    <w:tmpl w:val="669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3963"/>
    <w:multiLevelType w:val="hybridMultilevel"/>
    <w:tmpl w:val="9E107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8EC"/>
    <w:multiLevelType w:val="hybridMultilevel"/>
    <w:tmpl w:val="24E84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B74CA"/>
    <w:multiLevelType w:val="hybridMultilevel"/>
    <w:tmpl w:val="86666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21C90"/>
    <w:multiLevelType w:val="hybridMultilevel"/>
    <w:tmpl w:val="E1C0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D2E79"/>
    <w:multiLevelType w:val="hybridMultilevel"/>
    <w:tmpl w:val="0ADAB8B8"/>
    <w:lvl w:ilvl="0" w:tplc="0E9CC2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C71"/>
    <w:multiLevelType w:val="hybridMultilevel"/>
    <w:tmpl w:val="F01884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90508"/>
    <w:multiLevelType w:val="hybridMultilevel"/>
    <w:tmpl w:val="52AC2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C84"/>
    <w:multiLevelType w:val="hybridMultilevel"/>
    <w:tmpl w:val="46A8F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2EFC"/>
    <w:multiLevelType w:val="hybridMultilevel"/>
    <w:tmpl w:val="6F4AC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336A"/>
    <w:multiLevelType w:val="hybridMultilevel"/>
    <w:tmpl w:val="613A4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45F"/>
    <w:multiLevelType w:val="hybridMultilevel"/>
    <w:tmpl w:val="B9C65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6293E"/>
    <w:multiLevelType w:val="hybridMultilevel"/>
    <w:tmpl w:val="D42A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31B8C"/>
    <w:multiLevelType w:val="multilevel"/>
    <w:tmpl w:val="24AE9E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CB2E60"/>
    <w:multiLevelType w:val="hybridMultilevel"/>
    <w:tmpl w:val="A14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1"/>
  </w:num>
  <w:num w:numId="4">
    <w:abstractNumId w:val="10"/>
  </w:num>
  <w:num w:numId="5">
    <w:abstractNumId w:val="20"/>
  </w:num>
  <w:num w:numId="6">
    <w:abstractNumId w:val="5"/>
  </w:num>
  <w:num w:numId="7">
    <w:abstractNumId w:val="9"/>
  </w:num>
  <w:num w:numId="8">
    <w:abstractNumId w:val="6"/>
  </w:num>
  <w:num w:numId="9">
    <w:abstractNumId w:val="15"/>
  </w:num>
  <w:num w:numId="10">
    <w:abstractNumId w:val="16"/>
  </w:num>
  <w:num w:numId="11">
    <w:abstractNumId w:val="3"/>
  </w:num>
  <w:num w:numId="12">
    <w:abstractNumId w:val="2"/>
  </w:num>
  <w:num w:numId="13">
    <w:abstractNumId w:val="11"/>
  </w:num>
  <w:num w:numId="14">
    <w:abstractNumId w:val="4"/>
  </w:num>
  <w:num w:numId="15">
    <w:abstractNumId w:val="18"/>
  </w:num>
  <w:num w:numId="16">
    <w:abstractNumId w:val="8"/>
  </w:num>
  <w:num w:numId="17">
    <w:abstractNumId w:val="1"/>
  </w:num>
  <w:num w:numId="18">
    <w:abstractNumId w:val="17"/>
  </w:num>
  <w:num w:numId="19">
    <w:abstractNumId w:val="7"/>
  </w:num>
  <w:num w:numId="20">
    <w:abstractNumId w:val="19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11"/>
    <w:rsid w:val="0000175E"/>
    <w:rsid w:val="000248C8"/>
    <w:rsid w:val="0003227B"/>
    <w:rsid w:val="00036294"/>
    <w:rsid w:val="00075798"/>
    <w:rsid w:val="00080879"/>
    <w:rsid w:val="0008684D"/>
    <w:rsid w:val="0009325C"/>
    <w:rsid w:val="0009571F"/>
    <w:rsid w:val="00096DF5"/>
    <w:rsid w:val="000A5E3C"/>
    <w:rsid w:val="000B6C7B"/>
    <w:rsid w:val="000C568E"/>
    <w:rsid w:val="000C5FFA"/>
    <w:rsid w:val="000C65CB"/>
    <w:rsid w:val="000D1A7B"/>
    <w:rsid w:val="000E4E1B"/>
    <w:rsid w:val="000F2FCA"/>
    <w:rsid w:val="00122BFE"/>
    <w:rsid w:val="00143598"/>
    <w:rsid w:val="00143D44"/>
    <w:rsid w:val="00151D49"/>
    <w:rsid w:val="0016316E"/>
    <w:rsid w:val="001758EB"/>
    <w:rsid w:val="00180C25"/>
    <w:rsid w:val="001F1994"/>
    <w:rsid w:val="00202525"/>
    <w:rsid w:val="00252EE3"/>
    <w:rsid w:val="00255BE0"/>
    <w:rsid w:val="002843B4"/>
    <w:rsid w:val="0028552E"/>
    <w:rsid w:val="002A57DC"/>
    <w:rsid w:val="002A5FA5"/>
    <w:rsid w:val="002E10C8"/>
    <w:rsid w:val="002E400D"/>
    <w:rsid w:val="002E68A3"/>
    <w:rsid w:val="0030439D"/>
    <w:rsid w:val="00325E76"/>
    <w:rsid w:val="00334162"/>
    <w:rsid w:val="00357713"/>
    <w:rsid w:val="003A3206"/>
    <w:rsid w:val="003E634F"/>
    <w:rsid w:val="003F68E3"/>
    <w:rsid w:val="00422E55"/>
    <w:rsid w:val="00480BB9"/>
    <w:rsid w:val="004A09F1"/>
    <w:rsid w:val="004A794F"/>
    <w:rsid w:val="005046CA"/>
    <w:rsid w:val="00527E11"/>
    <w:rsid w:val="005319E6"/>
    <w:rsid w:val="0053553E"/>
    <w:rsid w:val="005559F8"/>
    <w:rsid w:val="00573850"/>
    <w:rsid w:val="005A3C3A"/>
    <w:rsid w:val="005A3CCD"/>
    <w:rsid w:val="005D32C7"/>
    <w:rsid w:val="00626C53"/>
    <w:rsid w:val="00665C11"/>
    <w:rsid w:val="00676DC3"/>
    <w:rsid w:val="0068485D"/>
    <w:rsid w:val="00694172"/>
    <w:rsid w:val="006B6295"/>
    <w:rsid w:val="006F001D"/>
    <w:rsid w:val="00700DD7"/>
    <w:rsid w:val="00716A1F"/>
    <w:rsid w:val="007217E5"/>
    <w:rsid w:val="00727306"/>
    <w:rsid w:val="00735F94"/>
    <w:rsid w:val="00740C46"/>
    <w:rsid w:val="00766451"/>
    <w:rsid w:val="00774016"/>
    <w:rsid w:val="0078187F"/>
    <w:rsid w:val="00784296"/>
    <w:rsid w:val="00794AF3"/>
    <w:rsid w:val="00797925"/>
    <w:rsid w:val="007A43FD"/>
    <w:rsid w:val="007B1E22"/>
    <w:rsid w:val="007D0914"/>
    <w:rsid w:val="007E105A"/>
    <w:rsid w:val="007E2423"/>
    <w:rsid w:val="007F35D5"/>
    <w:rsid w:val="0080615F"/>
    <w:rsid w:val="00851D12"/>
    <w:rsid w:val="00851D8D"/>
    <w:rsid w:val="00862D45"/>
    <w:rsid w:val="0087133F"/>
    <w:rsid w:val="00872611"/>
    <w:rsid w:val="008B3CEB"/>
    <w:rsid w:val="008B7374"/>
    <w:rsid w:val="008D4A0E"/>
    <w:rsid w:val="00910F77"/>
    <w:rsid w:val="00930E86"/>
    <w:rsid w:val="009661D6"/>
    <w:rsid w:val="00977BEE"/>
    <w:rsid w:val="009D26AB"/>
    <w:rsid w:val="00A12386"/>
    <w:rsid w:val="00A137B1"/>
    <w:rsid w:val="00A141E4"/>
    <w:rsid w:val="00A24FAC"/>
    <w:rsid w:val="00A36073"/>
    <w:rsid w:val="00A5103F"/>
    <w:rsid w:val="00AC5C28"/>
    <w:rsid w:val="00AE1EDD"/>
    <w:rsid w:val="00B178FA"/>
    <w:rsid w:val="00B23E30"/>
    <w:rsid w:val="00B40921"/>
    <w:rsid w:val="00B656BA"/>
    <w:rsid w:val="00B83374"/>
    <w:rsid w:val="00BA1E72"/>
    <w:rsid w:val="00BE41CE"/>
    <w:rsid w:val="00C00652"/>
    <w:rsid w:val="00C34668"/>
    <w:rsid w:val="00C53088"/>
    <w:rsid w:val="00C84EC2"/>
    <w:rsid w:val="00CB01E1"/>
    <w:rsid w:val="00CD40EE"/>
    <w:rsid w:val="00CE0184"/>
    <w:rsid w:val="00D463A1"/>
    <w:rsid w:val="00D6513B"/>
    <w:rsid w:val="00D67557"/>
    <w:rsid w:val="00D73503"/>
    <w:rsid w:val="00D75093"/>
    <w:rsid w:val="00DA51AE"/>
    <w:rsid w:val="00DB0541"/>
    <w:rsid w:val="00DB1B96"/>
    <w:rsid w:val="00DC16B4"/>
    <w:rsid w:val="00DC7343"/>
    <w:rsid w:val="00E10E7F"/>
    <w:rsid w:val="00E225CB"/>
    <w:rsid w:val="00E279A9"/>
    <w:rsid w:val="00E37880"/>
    <w:rsid w:val="00E37AFC"/>
    <w:rsid w:val="00E45D91"/>
    <w:rsid w:val="00E64796"/>
    <w:rsid w:val="00E81B61"/>
    <w:rsid w:val="00E93B9E"/>
    <w:rsid w:val="00EB775C"/>
    <w:rsid w:val="00EC0B3A"/>
    <w:rsid w:val="00EE07A3"/>
    <w:rsid w:val="00EE328C"/>
    <w:rsid w:val="00EE6AB7"/>
    <w:rsid w:val="00EF6ED8"/>
    <w:rsid w:val="00F037D5"/>
    <w:rsid w:val="00F04AC8"/>
    <w:rsid w:val="00F075AF"/>
    <w:rsid w:val="00F26BDB"/>
    <w:rsid w:val="00F465A8"/>
    <w:rsid w:val="00F82E75"/>
    <w:rsid w:val="00F97C8F"/>
    <w:rsid w:val="00FC63C5"/>
    <w:rsid w:val="00FD0299"/>
    <w:rsid w:val="00FD643A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DACE-6051-40FA-98B5-33C01118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D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A7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A7B"/>
    <w:rPr>
      <w:lang w:val="hr-HR"/>
    </w:rPr>
  </w:style>
  <w:style w:type="paragraph" w:styleId="Bezproreda">
    <w:name w:val="No Spacing"/>
    <w:uiPriority w:val="1"/>
    <w:qFormat/>
    <w:rsid w:val="00F97C8F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E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4A09F1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Gračišće</dc:creator>
  <cp:keywords/>
  <dc:description/>
  <cp:lastModifiedBy>Korisnik</cp:lastModifiedBy>
  <cp:revision>2</cp:revision>
  <cp:lastPrinted>2025-08-27T05:12:00Z</cp:lastPrinted>
  <dcterms:created xsi:type="dcterms:W3CDTF">2026-04-10T06:25:00Z</dcterms:created>
  <dcterms:modified xsi:type="dcterms:W3CDTF">2026-04-10T06:25:00Z</dcterms:modified>
</cp:coreProperties>
</file>