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52F" w:rsidRDefault="00FB452F" w:rsidP="00FB452F">
      <w:pPr>
        <w:rPr>
          <w:noProof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419FC70" wp14:editId="43F61F04">
            <wp:extent cx="504825" cy="6000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52F" w:rsidRDefault="00FB452F" w:rsidP="00FB452F">
      <w:pPr>
        <w:rPr>
          <w:b/>
          <w:bCs/>
          <w:noProof/>
        </w:rPr>
      </w:pPr>
      <w:r>
        <w:rPr>
          <w:b/>
          <w:bCs/>
          <w:noProof/>
        </w:rPr>
        <w:t>REPUBLIKA HRVATSKA</w:t>
      </w:r>
    </w:p>
    <w:p w:rsidR="00FB452F" w:rsidRDefault="00FB452F" w:rsidP="00FB452F">
      <w:pPr>
        <w:rPr>
          <w:b/>
          <w:bCs/>
          <w:noProof/>
        </w:rPr>
      </w:pPr>
      <w:r>
        <w:rPr>
          <w:b/>
          <w:bCs/>
          <w:noProof/>
        </w:rPr>
        <w:t>KARLOVAČKA ŽUPANIJA</w:t>
      </w:r>
      <w:r w:rsidR="003D3FB0">
        <w:rPr>
          <w:b/>
          <w:bCs/>
          <w:noProof/>
        </w:rPr>
        <w:tab/>
      </w:r>
      <w:r w:rsidR="003D3FB0">
        <w:rPr>
          <w:b/>
          <w:bCs/>
          <w:noProof/>
        </w:rPr>
        <w:tab/>
      </w:r>
      <w:r w:rsidR="003D3FB0">
        <w:rPr>
          <w:b/>
          <w:bCs/>
          <w:noProof/>
        </w:rPr>
        <w:tab/>
      </w:r>
      <w:r w:rsidR="003D3FB0">
        <w:rPr>
          <w:b/>
          <w:bCs/>
          <w:noProof/>
        </w:rPr>
        <w:tab/>
      </w:r>
      <w:r w:rsidR="003D3FB0">
        <w:rPr>
          <w:b/>
          <w:bCs/>
          <w:noProof/>
        </w:rPr>
        <w:tab/>
      </w:r>
    </w:p>
    <w:p w:rsidR="004E0905" w:rsidRDefault="004E0905" w:rsidP="00FB452F">
      <w:pPr>
        <w:rPr>
          <w:b/>
          <w:bCs/>
          <w:noProof/>
        </w:rPr>
      </w:pPr>
    </w:p>
    <w:p w:rsidR="00FB452F" w:rsidRDefault="00FB452F" w:rsidP="00FB452F">
      <w:pPr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10BD7C" wp14:editId="21422081">
            <wp:simplePos x="0" y="0"/>
            <wp:positionH relativeFrom="margin">
              <wp:posOffset>5080</wp:posOffset>
            </wp:positionH>
            <wp:positionV relativeFrom="paragraph">
              <wp:posOffset>43180</wp:posOffset>
            </wp:positionV>
            <wp:extent cx="428625" cy="561975"/>
            <wp:effectExtent l="0" t="0" r="9525" b="952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82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452F" w:rsidRDefault="00FB452F" w:rsidP="00FB452F">
      <w:pPr>
        <w:ind w:firstLine="708"/>
        <w:rPr>
          <w:b/>
          <w:bCs/>
          <w:noProof/>
        </w:rPr>
      </w:pPr>
      <w:r>
        <w:rPr>
          <w:b/>
          <w:bCs/>
          <w:noProof/>
        </w:rPr>
        <w:t>OPĆINA SABORSKO</w:t>
      </w:r>
    </w:p>
    <w:p w:rsidR="00FB452F" w:rsidRDefault="00FB452F" w:rsidP="00FB452F">
      <w:pPr>
        <w:ind w:firstLine="708"/>
        <w:rPr>
          <w:b/>
          <w:bCs/>
          <w:noProof/>
        </w:rPr>
      </w:pPr>
      <w:r>
        <w:rPr>
          <w:b/>
          <w:bCs/>
          <w:noProof/>
        </w:rPr>
        <w:t>OPĆINSKO VIJEĆE</w:t>
      </w:r>
    </w:p>
    <w:p w:rsidR="00FB452F" w:rsidRPr="003C4FB8" w:rsidRDefault="00FB452F" w:rsidP="00FB452F">
      <w:pPr>
        <w:rPr>
          <w:color w:val="FF0000"/>
        </w:rPr>
      </w:pPr>
    </w:p>
    <w:p w:rsidR="00FB452F" w:rsidRPr="00770A42" w:rsidRDefault="00FB452F" w:rsidP="00FB452F">
      <w:pPr>
        <w:rPr>
          <w:sz w:val="22"/>
        </w:rPr>
      </w:pPr>
    </w:p>
    <w:p w:rsidR="00FB452F" w:rsidRDefault="00FB452F" w:rsidP="004E09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KLASA:</w:t>
      </w:r>
      <w:r w:rsidR="000C6CBF">
        <w:rPr>
          <w:rFonts w:ascii="Arial" w:hAnsi="Arial" w:cs="Arial"/>
          <w:sz w:val="20"/>
          <w:szCs w:val="20"/>
        </w:rPr>
        <w:t xml:space="preserve"> 024-02/</w:t>
      </w:r>
      <w:r w:rsidR="0073675E">
        <w:rPr>
          <w:rFonts w:ascii="Arial" w:hAnsi="Arial" w:cs="Arial"/>
          <w:sz w:val="20"/>
          <w:szCs w:val="20"/>
        </w:rPr>
        <w:t>26</w:t>
      </w:r>
      <w:r w:rsidR="003D3FB0">
        <w:rPr>
          <w:rFonts w:ascii="Arial" w:hAnsi="Arial" w:cs="Arial"/>
          <w:sz w:val="20"/>
          <w:szCs w:val="20"/>
        </w:rPr>
        <w:t>-01/</w:t>
      </w:r>
      <w:r w:rsidR="00A012A7">
        <w:rPr>
          <w:rFonts w:ascii="Arial" w:hAnsi="Arial" w:cs="Arial"/>
          <w:sz w:val="20"/>
          <w:szCs w:val="20"/>
        </w:rPr>
        <w:t>5</w:t>
      </w:r>
    </w:p>
    <w:p w:rsidR="00FB452F" w:rsidRDefault="00505EBD" w:rsidP="004E090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URBROJ :</w:t>
      </w:r>
      <w:r w:rsidR="000C6CBF">
        <w:rPr>
          <w:rFonts w:ascii="Arial" w:hAnsi="Arial" w:cs="Arial"/>
          <w:sz w:val="20"/>
          <w:szCs w:val="20"/>
        </w:rPr>
        <w:t xml:space="preserve"> </w:t>
      </w:r>
      <w:r w:rsidR="00A012A7">
        <w:rPr>
          <w:rFonts w:ascii="Arial" w:hAnsi="Arial" w:cs="Arial"/>
          <w:sz w:val="20"/>
          <w:szCs w:val="20"/>
        </w:rPr>
        <w:t>2133-15-01-26-3</w:t>
      </w:r>
    </w:p>
    <w:p w:rsidR="00FB452F" w:rsidRDefault="00FB452F" w:rsidP="004E0905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Saborsko, </w:t>
      </w:r>
      <w:r w:rsidR="00A012A7">
        <w:rPr>
          <w:rFonts w:ascii="Arial" w:hAnsi="Arial" w:cs="Arial"/>
          <w:sz w:val="20"/>
          <w:szCs w:val="20"/>
        </w:rPr>
        <w:t>25.</w:t>
      </w:r>
      <w:r w:rsidR="003D3FB0">
        <w:rPr>
          <w:rFonts w:ascii="Arial" w:hAnsi="Arial" w:cs="Arial"/>
          <w:sz w:val="20"/>
          <w:szCs w:val="20"/>
        </w:rPr>
        <w:t xml:space="preserve">kolovoza </w:t>
      </w:r>
      <w:r w:rsidR="0073675E">
        <w:rPr>
          <w:rFonts w:ascii="Arial" w:hAnsi="Arial" w:cs="Arial"/>
          <w:sz w:val="20"/>
          <w:szCs w:val="20"/>
        </w:rPr>
        <w:t xml:space="preserve">2026. </w:t>
      </w:r>
      <w:r w:rsidR="004E0905">
        <w:rPr>
          <w:rFonts w:ascii="Arial" w:hAnsi="Arial" w:cs="Arial"/>
          <w:sz w:val="20"/>
          <w:szCs w:val="20"/>
        </w:rPr>
        <w:t xml:space="preserve">god. </w:t>
      </w:r>
    </w:p>
    <w:p w:rsidR="00532807" w:rsidRPr="004D118D" w:rsidRDefault="00532807" w:rsidP="004E0905">
      <w:pPr>
        <w:pStyle w:val="Bezproreda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2807" w:rsidRDefault="00236755" w:rsidP="004E0905">
      <w:pPr>
        <w:pStyle w:val="Bezproreda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Temeljem odredbi članka 21</w:t>
      </w:r>
      <w:r w:rsidR="002840AC">
        <w:rPr>
          <w:rFonts w:ascii="Times New Roman" w:hAnsi="Times New Roman" w:cs="Times New Roman"/>
          <w:sz w:val="24"/>
          <w:szCs w:val="24"/>
        </w:rPr>
        <w:t>5</w:t>
      </w:r>
      <w:r w:rsidR="00532807" w:rsidRPr="004D118D">
        <w:rPr>
          <w:rFonts w:ascii="Times New Roman" w:hAnsi="Times New Roman" w:cs="Times New Roman"/>
          <w:sz w:val="24"/>
          <w:szCs w:val="24"/>
        </w:rPr>
        <w:t>. Pravilnika o proračunskom raču</w:t>
      </w:r>
      <w:r w:rsidR="00FB452F">
        <w:rPr>
          <w:rFonts w:ascii="Times New Roman" w:hAnsi="Times New Roman" w:cs="Times New Roman"/>
          <w:sz w:val="24"/>
          <w:szCs w:val="24"/>
        </w:rPr>
        <w:t xml:space="preserve">novodstvu i računskom planu (Narodne novine  </w:t>
      </w:r>
      <w:r w:rsidR="00532807" w:rsidRPr="004D118D"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0AC">
        <w:rPr>
          <w:rFonts w:ascii="Times New Roman" w:hAnsi="Times New Roman" w:cs="Times New Roman"/>
          <w:sz w:val="24"/>
          <w:szCs w:val="24"/>
        </w:rPr>
        <w:t>158/2023 i 154/24</w:t>
      </w:r>
      <w:r w:rsidR="00D864BE">
        <w:rPr>
          <w:rFonts w:ascii="Times New Roman" w:hAnsi="Times New Roman" w:cs="Times New Roman"/>
          <w:sz w:val="24"/>
          <w:szCs w:val="24"/>
        </w:rPr>
        <w:t xml:space="preserve"> </w:t>
      </w:r>
      <w:r w:rsidR="00532807" w:rsidRPr="004D118D">
        <w:rPr>
          <w:rFonts w:ascii="Times New Roman" w:hAnsi="Times New Roman" w:cs="Times New Roman"/>
          <w:sz w:val="24"/>
          <w:szCs w:val="24"/>
        </w:rPr>
        <w:t>) i članka 31. Statuta Općine Saborsko  („Glasnik Karlovačke</w:t>
      </w:r>
      <w:r w:rsidR="003F5F90">
        <w:rPr>
          <w:rFonts w:ascii="Times New Roman" w:hAnsi="Times New Roman" w:cs="Times New Roman"/>
          <w:sz w:val="24"/>
          <w:szCs w:val="24"/>
        </w:rPr>
        <w:t xml:space="preserve"> županije“ 17/13, 4/18,  12/18,</w:t>
      </w:r>
      <w:r w:rsidR="00532807" w:rsidRPr="004D118D">
        <w:rPr>
          <w:rFonts w:ascii="Times New Roman" w:hAnsi="Times New Roman" w:cs="Times New Roman"/>
          <w:sz w:val="24"/>
          <w:szCs w:val="24"/>
        </w:rPr>
        <w:t xml:space="preserve"> 11</w:t>
      </w:r>
      <w:r w:rsidR="00532807" w:rsidRPr="00505EBD">
        <w:rPr>
          <w:rFonts w:ascii="Times New Roman" w:hAnsi="Times New Roman" w:cs="Times New Roman"/>
          <w:sz w:val="24"/>
          <w:szCs w:val="24"/>
        </w:rPr>
        <w:t>/21</w:t>
      </w:r>
      <w:r w:rsidR="003F5F90">
        <w:rPr>
          <w:rFonts w:ascii="Times New Roman" w:hAnsi="Times New Roman" w:cs="Times New Roman"/>
          <w:sz w:val="24"/>
          <w:szCs w:val="24"/>
        </w:rPr>
        <w:t xml:space="preserve"> i 57/23</w:t>
      </w:r>
      <w:r w:rsidR="00532807" w:rsidRPr="00505EBD">
        <w:rPr>
          <w:rFonts w:ascii="Times New Roman" w:hAnsi="Times New Roman" w:cs="Times New Roman"/>
          <w:sz w:val="24"/>
          <w:szCs w:val="24"/>
        </w:rPr>
        <w:t xml:space="preserve">), a na prijedlog Općinskog načelnika, </w:t>
      </w:r>
      <w:r w:rsidR="00505EBD" w:rsidRPr="00505EB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Općinsko v</w:t>
      </w:r>
      <w:r w:rsidR="00EB0BB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ijeće Općine Saborsko na </w:t>
      </w:r>
      <w:r w:rsidR="00B347B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9 </w:t>
      </w:r>
      <w:r w:rsidR="00505EBD" w:rsidRPr="00505EB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redovnoj sjed</w:t>
      </w:r>
      <w:r w:rsidR="00505EB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nici</w:t>
      </w:r>
      <w:r w:rsidR="00505EBD" w:rsidRPr="00505EB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2275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održanoj dana </w:t>
      </w:r>
      <w:r w:rsidR="00A012A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25</w:t>
      </w:r>
      <w:r w:rsidR="002275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</w:t>
      </w:r>
      <w:r w:rsidR="00E71BF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73675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kolovoza</w:t>
      </w:r>
      <w:r w:rsidR="004E090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2275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202</w:t>
      </w:r>
      <w:r w:rsidR="0073675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6</w:t>
      </w:r>
      <w:r w:rsidR="002275D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</w:t>
      </w:r>
      <w:r w:rsidR="00505EBD" w:rsidRPr="00505EB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odine</w:t>
      </w:r>
      <w:r w:rsidR="00505EB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="00505EBD" w:rsidRPr="00505EB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donosi</w:t>
      </w:r>
    </w:p>
    <w:p w:rsidR="00505EBD" w:rsidRPr="00505EBD" w:rsidRDefault="00505EBD" w:rsidP="004E0905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BF6" w:rsidRDefault="00E71BF6" w:rsidP="00E71BF6">
      <w:pPr>
        <w:pStyle w:val="Bezprored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IZMJENE I DOPUNE ODLUKE</w:t>
      </w:r>
      <w:r w:rsidR="00532807" w:rsidRPr="004D118D">
        <w:rPr>
          <w:rFonts w:ascii="Times New Roman" w:hAnsi="Times New Roman" w:cs="Times New Roman"/>
          <w:b/>
          <w:sz w:val="24"/>
          <w:szCs w:val="24"/>
        </w:rPr>
        <w:t xml:space="preserve"> O RASPODJELI </w:t>
      </w:r>
    </w:p>
    <w:p w:rsidR="00532807" w:rsidRPr="004D118D" w:rsidRDefault="00532807" w:rsidP="00E71BF6">
      <w:pPr>
        <w:pStyle w:val="Bezproreda"/>
        <w:spacing w:line="360" w:lineRule="auto"/>
        <w:ind w:left="2196" w:firstLine="324"/>
        <w:rPr>
          <w:rFonts w:ascii="Times New Roman" w:hAnsi="Times New Roman" w:cs="Times New Roman"/>
          <w:b/>
          <w:sz w:val="24"/>
          <w:szCs w:val="24"/>
        </w:rPr>
      </w:pPr>
      <w:r w:rsidRPr="004D118D">
        <w:rPr>
          <w:rFonts w:ascii="Times New Roman" w:hAnsi="Times New Roman" w:cs="Times New Roman"/>
          <w:b/>
          <w:sz w:val="24"/>
          <w:szCs w:val="24"/>
        </w:rPr>
        <w:t>REZULTATA ZA 202</w:t>
      </w:r>
      <w:r w:rsidR="0073675E">
        <w:rPr>
          <w:rFonts w:ascii="Times New Roman" w:hAnsi="Times New Roman" w:cs="Times New Roman"/>
          <w:b/>
          <w:sz w:val="24"/>
          <w:szCs w:val="24"/>
        </w:rPr>
        <w:t>5</w:t>
      </w:r>
      <w:r w:rsidRPr="004D118D">
        <w:rPr>
          <w:rFonts w:ascii="Times New Roman" w:hAnsi="Times New Roman" w:cs="Times New Roman"/>
          <w:b/>
          <w:sz w:val="24"/>
          <w:szCs w:val="24"/>
        </w:rPr>
        <w:t>.</w:t>
      </w:r>
      <w:r w:rsidR="0073675E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CD1E59" w:rsidRPr="004D118D" w:rsidRDefault="00CD1E59" w:rsidP="004E0905">
      <w:pPr>
        <w:spacing w:line="360" w:lineRule="auto"/>
        <w:jc w:val="both"/>
        <w:rPr>
          <w:b/>
        </w:rPr>
      </w:pPr>
    </w:p>
    <w:p w:rsidR="00CD7133" w:rsidRPr="004D118D" w:rsidRDefault="00CD7133" w:rsidP="004E0905">
      <w:pPr>
        <w:spacing w:line="360" w:lineRule="auto"/>
        <w:jc w:val="center"/>
        <w:rPr>
          <w:b/>
        </w:rPr>
      </w:pPr>
      <w:r w:rsidRPr="004D118D">
        <w:rPr>
          <w:b/>
        </w:rPr>
        <w:t>Članak 1.</w:t>
      </w:r>
    </w:p>
    <w:p w:rsidR="008716D9" w:rsidRPr="004D118D" w:rsidRDefault="008716D9" w:rsidP="004E0905">
      <w:pPr>
        <w:spacing w:line="360" w:lineRule="auto"/>
        <w:jc w:val="both"/>
        <w:rPr>
          <w:b/>
        </w:rPr>
      </w:pPr>
    </w:p>
    <w:p w:rsidR="0023556A" w:rsidRPr="004D118D" w:rsidRDefault="00D77DA0" w:rsidP="00D77DA0">
      <w:pPr>
        <w:spacing w:line="360" w:lineRule="auto"/>
        <w:jc w:val="both"/>
      </w:pPr>
      <w:r>
        <w:t>Mijenja se članak 4</w:t>
      </w:r>
      <w:r w:rsidR="00E71BF6">
        <w:t xml:space="preserve">. </w:t>
      </w:r>
      <w:r w:rsidR="00A91E7D">
        <w:rPr>
          <w:bCs/>
        </w:rPr>
        <w:t xml:space="preserve">koji glasi: </w:t>
      </w:r>
      <w:r w:rsidR="00A91E7D" w:rsidRPr="004D118D">
        <w:t xml:space="preserve">Nakon provedenog zatvaranja na računima 922 struktura viška prihoda iz članka 2. ove Odluke u iznosu </w:t>
      </w:r>
      <w:r>
        <w:t>432.294,72</w:t>
      </w:r>
      <w:r w:rsidR="002840AC">
        <w:t xml:space="preserve"> eura sastoji se od sl</w:t>
      </w:r>
      <w:r w:rsidR="00A91E7D" w:rsidRPr="004D118D">
        <w:t xml:space="preserve">jedećih izvora: </w:t>
      </w:r>
      <w:r w:rsidR="00B416E1" w:rsidRPr="004D118D">
        <w:rPr>
          <w:b/>
        </w:rPr>
        <w:t xml:space="preserve">         </w:t>
      </w:r>
    </w:p>
    <w:p w:rsidR="00CD7133" w:rsidRPr="004D118D" w:rsidRDefault="0023556A" w:rsidP="0023556A">
      <w:pPr>
        <w:rPr>
          <w:b/>
        </w:rPr>
      </w:pPr>
      <w:r w:rsidRPr="004D118D">
        <w:t xml:space="preserve">          </w:t>
      </w:r>
    </w:p>
    <w:tbl>
      <w:tblPr>
        <w:tblStyle w:val="Reetkatablice"/>
        <w:tblW w:w="9464" w:type="dxa"/>
        <w:tblLayout w:type="fixed"/>
        <w:tblLook w:val="04A0" w:firstRow="1" w:lastRow="0" w:firstColumn="1" w:lastColumn="0" w:noHBand="0" w:noVBand="1"/>
      </w:tblPr>
      <w:tblGrid>
        <w:gridCol w:w="1271"/>
        <w:gridCol w:w="4082"/>
        <w:gridCol w:w="2126"/>
        <w:gridCol w:w="1985"/>
      </w:tblGrid>
      <w:tr w:rsidR="00663997" w:rsidRPr="004D118D" w:rsidTr="00D77DA0">
        <w:tc>
          <w:tcPr>
            <w:tcW w:w="1271" w:type="dxa"/>
          </w:tcPr>
          <w:p w:rsidR="00663997" w:rsidRPr="004D118D" w:rsidRDefault="00663997" w:rsidP="008B55A1">
            <w:pPr>
              <w:rPr>
                <w:b/>
              </w:rPr>
            </w:pPr>
            <w:r w:rsidRPr="004D118D">
              <w:rPr>
                <w:b/>
              </w:rPr>
              <w:t>REDNI BROJ</w:t>
            </w:r>
          </w:p>
        </w:tc>
        <w:tc>
          <w:tcPr>
            <w:tcW w:w="4082" w:type="dxa"/>
          </w:tcPr>
          <w:p w:rsidR="00663997" w:rsidRPr="004D118D" w:rsidRDefault="00663997" w:rsidP="00684DA2">
            <w:pPr>
              <w:jc w:val="center"/>
              <w:rPr>
                <w:b/>
              </w:rPr>
            </w:pPr>
            <w:r w:rsidRPr="004D118D">
              <w:rPr>
                <w:b/>
              </w:rPr>
              <w:t>IZVOR FINANCIRANJA</w:t>
            </w:r>
          </w:p>
        </w:tc>
        <w:tc>
          <w:tcPr>
            <w:tcW w:w="2126" w:type="dxa"/>
          </w:tcPr>
          <w:p w:rsidR="00663997" w:rsidRPr="004D118D" w:rsidRDefault="00663997" w:rsidP="005643CA">
            <w:pPr>
              <w:jc w:val="center"/>
              <w:rPr>
                <w:b/>
              </w:rPr>
            </w:pPr>
            <w:r w:rsidRPr="004D118D">
              <w:rPr>
                <w:b/>
              </w:rPr>
              <w:t>MANJAK</w:t>
            </w:r>
            <w:r w:rsidR="006F7EA5" w:rsidRPr="004D118D">
              <w:rPr>
                <w:b/>
              </w:rPr>
              <w:t xml:space="preserve">                     </w:t>
            </w:r>
            <w:r w:rsidR="006F7EA5" w:rsidRPr="004D118D">
              <w:rPr>
                <w:bCs/>
              </w:rPr>
              <w:t>( u eurima )</w:t>
            </w:r>
          </w:p>
        </w:tc>
        <w:tc>
          <w:tcPr>
            <w:tcW w:w="1985" w:type="dxa"/>
          </w:tcPr>
          <w:p w:rsidR="00663997" w:rsidRPr="004D118D" w:rsidRDefault="00663997" w:rsidP="005643CA">
            <w:pPr>
              <w:jc w:val="center"/>
              <w:rPr>
                <w:b/>
              </w:rPr>
            </w:pPr>
            <w:r w:rsidRPr="004D118D">
              <w:rPr>
                <w:b/>
              </w:rPr>
              <w:t>VI</w:t>
            </w:r>
            <w:r w:rsidR="00680CFA" w:rsidRPr="004D118D">
              <w:rPr>
                <w:b/>
              </w:rPr>
              <w:t>Š</w:t>
            </w:r>
            <w:r w:rsidRPr="004D118D">
              <w:rPr>
                <w:b/>
              </w:rPr>
              <w:t>AK</w:t>
            </w:r>
            <w:r w:rsidR="006F7EA5" w:rsidRPr="004D118D">
              <w:rPr>
                <w:b/>
              </w:rPr>
              <w:t xml:space="preserve">                             </w:t>
            </w:r>
            <w:r w:rsidR="006F7EA5" w:rsidRPr="004D118D">
              <w:rPr>
                <w:bCs/>
              </w:rPr>
              <w:t>( u eurima )</w:t>
            </w:r>
          </w:p>
        </w:tc>
      </w:tr>
      <w:tr w:rsidR="00D77DA0" w:rsidRPr="004D118D" w:rsidTr="00D77DA0">
        <w:tc>
          <w:tcPr>
            <w:tcW w:w="1271" w:type="dxa"/>
          </w:tcPr>
          <w:p w:rsidR="00D77DA0" w:rsidRPr="004D118D" w:rsidRDefault="00D77DA0" w:rsidP="00D77DA0">
            <w:r w:rsidRPr="004D118D">
              <w:t>1.</w:t>
            </w:r>
          </w:p>
        </w:tc>
        <w:tc>
          <w:tcPr>
            <w:tcW w:w="4082" w:type="dxa"/>
          </w:tcPr>
          <w:p w:rsidR="00D77DA0" w:rsidRPr="004D118D" w:rsidRDefault="00D77DA0" w:rsidP="00D77DA0">
            <w:r w:rsidRPr="004D118D">
              <w:t>Opći prihodi i primici – izvor 1.1.</w:t>
            </w:r>
          </w:p>
        </w:tc>
        <w:tc>
          <w:tcPr>
            <w:tcW w:w="2126" w:type="dxa"/>
          </w:tcPr>
          <w:p w:rsidR="00D77DA0" w:rsidRPr="004D118D" w:rsidRDefault="00D77DA0" w:rsidP="00D77DA0">
            <w:pPr>
              <w:jc w:val="right"/>
            </w:pPr>
            <w:r>
              <w:t>-242.255,26</w:t>
            </w:r>
          </w:p>
        </w:tc>
        <w:tc>
          <w:tcPr>
            <w:tcW w:w="1985" w:type="dxa"/>
          </w:tcPr>
          <w:p w:rsidR="00D77DA0" w:rsidRPr="004D118D" w:rsidRDefault="00D77DA0" w:rsidP="00D77DA0">
            <w:pPr>
              <w:jc w:val="right"/>
            </w:pPr>
          </w:p>
        </w:tc>
      </w:tr>
      <w:tr w:rsidR="00D77DA0" w:rsidRPr="004D118D" w:rsidTr="00D77DA0">
        <w:tc>
          <w:tcPr>
            <w:tcW w:w="1271" w:type="dxa"/>
          </w:tcPr>
          <w:p w:rsidR="00D77DA0" w:rsidRPr="004D118D" w:rsidRDefault="00D77DA0" w:rsidP="00D77DA0">
            <w:r>
              <w:t>2.</w:t>
            </w:r>
          </w:p>
        </w:tc>
        <w:tc>
          <w:tcPr>
            <w:tcW w:w="4082" w:type="dxa"/>
          </w:tcPr>
          <w:p w:rsidR="00D77DA0" w:rsidRPr="004D118D" w:rsidRDefault="00D77DA0" w:rsidP="00D77DA0">
            <w:r>
              <w:t>Ostali prihodi za posebne namjene</w:t>
            </w:r>
            <w:r w:rsidRPr="004D118D">
              <w:t xml:space="preserve"> – izvor 4.</w:t>
            </w:r>
            <w:r>
              <w:t>3</w:t>
            </w:r>
            <w:r w:rsidRPr="004D118D">
              <w:t>.</w:t>
            </w:r>
          </w:p>
        </w:tc>
        <w:tc>
          <w:tcPr>
            <w:tcW w:w="2126" w:type="dxa"/>
          </w:tcPr>
          <w:p w:rsidR="00D77DA0" w:rsidRDefault="00D77DA0" w:rsidP="00D77DA0">
            <w:pPr>
              <w:jc w:val="right"/>
            </w:pPr>
          </w:p>
        </w:tc>
        <w:tc>
          <w:tcPr>
            <w:tcW w:w="1985" w:type="dxa"/>
          </w:tcPr>
          <w:p w:rsidR="00D77DA0" w:rsidRPr="004D118D" w:rsidRDefault="00D77DA0" w:rsidP="00D77DA0">
            <w:pPr>
              <w:jc w:val="right"/>
            </w:pPr>
            <w:r>
              <w:t>150.914,41</w:t>
            </w:r>
          </w:p>
        </w:tc>
      </w:tr>
      <w:tr w:rsidR="00D77DA0" w:rsidRPr="004D118D" w:rsidTr="00D77DA0">
        <w:tc>
          <w:tcPr>
            <w:tcW w:w="1271" w:type="dxa"/>
          </w:tcPr>
          <w:p w:rsidR="00D77DA0" w:rsidRPr="004D118D" w:rsidRDefault="00D77DA0" w:rsidP="00D77DA0">
            <w:r>
              <w:t>3</w:t>
            </w:r>
            <w:r w:rsidRPr="004D118D">
              <w:t>.</w:t>
            </w:r>
          </w:p>
        </w:tc>
        <w:tc>
          <w:tcPr>
            <w:tcW w:w="4082" w:type="dxa"/>
          </w:tcPr>
          <w:p w:rsidR="00D77DA0" w:rsidRPr="004D118D" w:rsidRDefault="00D77DA0" w:rsidP="00D77DA0">
            <w:r w:rsidRPr="004D118D">
              <w:t>Komunalna naknada i doprinos – izvor 4.</w:t>
            </w:r>
            <w:r>
              <w:t>0</w:t>
            </w:r>
            <w:r w:rsidRPr="004D118D">
              <w:t>.</w:t>
            </w:r>
          </w:p>
        </w:tc>
        <w:tc>
          <w:tcPr>
            <w:tcW w:w="2126" w:type="dxa"/>
          </w:tcPr>
          <w:p w:rsidR="00D77DA0" w:rsidRPr="004D118D" w:rsidRDefault="00D77DA0" w:rsidP="00D77DA0">
            <w:pPr>
              <w:jc w:val="right"/>
            </w:pPr>
          </w:p>
        </w:tc>
        <w:tc>
          <w:tcPr>
            <w:tcW w:w="1985" w:type="dxa"/>
          </w:tcPr>
          <w:p w:rsidR="00D77DA0" w:rsidRPr="004D118D" w:rsidRDefault="00D77DA0" w:rsidP="00D77DA0">
            <w:pPr>
              <w:jc w:val="right"/>
            </w:pPr>
            <w:r>
              <w:t>551.920,72</w:t>
            </w:r>
          </w:p>
        </w:tc>
      </w:tr>
      <w:tr w:rsidR="00D77DA0" w:rsidRPr="004D118D" w:rsidTr="00D77DA0">
        <w:tc>
          <w:tcPr>
            <w:tcW w:w="1271" w:type="dxa"/>
          </w:tcPr>
          <w:p w:rsidR="00D77DA0" w:rsidRDefault="00D77DA0" w:rsidP="00D77DA0">
            <w:r>
              <w:t xml:space="preserve">4. </w:t>
            </w:r>
          </w:p>
        </w:tc>
        <w:tc>
          <w:tcPr>
            <w:tcW w:w="4082" w:type="dxa"/>
          </w:tcPr>
          <w:p w:rsidR="00D77DA0" w:rsidRPr="004D118D" w:rsidRDefault="00D77DA0" w:rsidP="00D77DA0">
            <w:r>
              <w:t>Pomoći iz državnog proračuna – izvor 5.0.</w:t>
            </w:r>
          </w:p>
        </w:tc>
        <w:tc>
          <w:tcPr>
            <w:tcW w:w="2126" w:type="dxa"/>
          </w:tcPr>
          <w:p w:rsidR="00D77DA0" w:rsidRPr="004D118D" w:rsidRDefault="00D77DA0" w:rsidP="00D77DA0">
            <w:pPr>
              <w:jc w:val="right"/>
            </w:pPr>
            <w:r>
              <w:t>-30.000,00</w:t>
            </w:r>
          </w:p>
        </w:tc>
        <w:tc>
          <w:tcPr>
            <w:tcW w:w="1985" w:type="dxa"/>
          </w:tcPr>
          <w:p w:rsidR="00D77DA0" w:rsidRDefault="00D77DA0" w:rsidP="00D77DA0">
            <w:pPr>
              <w:jc w:val="right"/>
            </w:pPr>
            <w:r>
              <w:t>3.635,55</w:t>
            </w:r>
          </w:p>
        </w:tc>
      </w:tr>
      <w:tr w:rsidR="00D77DA0" w:rsidRPr="004D118D" w:rsidTr="00D77DA0">
        <w:tc>
          <w:tcPr>
            <w:tcW w:w="1271" w:type="dxa"/>
          </w:tcPr>
          <w:p w:rsidR="00D77DA0" w:rsidRDefault="00D77DA0" w:rsidP="00D77DA0">
            <w:r>
              <w:t>5.</w:t>
            </w:r>
          </w:p>
        </w:tc>
        <w:tc>
          <w:tcPr>
            <w:tcW w:w="4082" w:type="dxa"/>
          </w:tcPr>
          <w:p w:rsidR="00D77DA0" w:rsidRDefault="00D77DA0" w:rsidP="00D77DA0">
            <w:r>
              <w:t>Ostale pomoći – izvor. 5.2.</w:t>
            </w:r>
          </w:p>
        </w:tc>
        <w:tc>
          <w:tcPr>
            <w:tcW w:w="2126" w:type="dxa"/>
          </w:tcPr>
          <w:p w:rsidR="00D77DA0" w:rsidRPr="004D118D" w:rsidRDefault="00D77DA0" w:rsidP="00D77DA0">
            <w:pPr>
              <w:jc w:val="right"/>
            </w:pPr>
          </w:p>
        </w:tc>
        <w:tc>
          <w:tcPr>
            <w:tcW w:w="1985" w:type="dxa"/>
          </w:tcPr>
          <w:p w:rsidR="00D77DA0" w:rsidRDefault="00D77DA0" w:rsidP="00D77DA0">
            <w:pPr>
              <w:jc w:val="right"/>
            </w:pPr>
            <w:r>
              <w:t>0,90</w:t>
            </w:r>
          </w:p>
        </w:tc>
      </w:tr>
      <w:tr w:rsidR="00D77DA0" w:rsidRPr="004D118D" w:rsidTr="00D77DA0">
        <w:tc>
          <w:tcPr>
            <w:tcW w:w="1271" w:type="dxa"/>
          </w:tcPr>
          <w:p w:rsidR="00D77DA0" w:rsidRDefault="00D77DA0" w:rsidP="00D77DA0">
            <w:r>
              <w:t xml:space="preserve">6. </w:t>
            </w:r>
          </w:p>
        </w:tc>
        <w:tc>
          <w:tcPr>
            <w:tcW w:w="4082" w:type="dxa"/>
          </w:tcPr>
          <w:p w:rsidR="00D77DA0" w:rsidRPr="004D118D" w:rsidRDefault="00D77DA0" w:rsidP="00D77DA0">
            <w:r>
              <w:t>Europski poljoprivredni fond za ruralni razvoj – izvor 5.6.5.</w:t>
            </w:r>
          </w:p>
        </w:tc>
        <w:tc>
          <w:tcPr>
            <w:tcW w:w="2126" w:type="dxa"/>
          </w:tcPr>
          <w:p w:rsidR="00D77DA0" w:rsidRPr="004D118D" w:rsidRDefault="00D77DA0" w:rsidP="00D77DA0">
            <w:pPr>
              <w:jc w:val="right"/>
            </w:pPr>
            <w:r>
              <w:t>-2.600,00</w:t>
            </w:r>
          </w:p>
        </w:tc>
        <w:tc>
          <w:tcPr>
            <w:tcW w:w="1985" w:type="dxa"/>
          </w:tcPr>
          <w:p w:rsidR="00D77DA0" w:rsidRDefault="00D77DA0" w:rsidP="00D77DA0">
            <w:pPr>
              <w:jc w:val="right"/>
            </w:pPr>
          </w:p>
        </w:tc>
      </w:tr>
      <w:tr w:rsidR="00D77DA0" w:rsidRPr="004D118D" w:rsidTr="00D77DA0">
        <w:tc>
          <w:tcPr>
            <w:tcW w:w="1271" w:type="dxa"/>
          </w:tcPr>
          <w:p w:rsidR="00D77DA0" w:rsidRDefault="00D77DA0" w:rsidP="00D77DA0">
            <w:r>
              <w:t xml:space="preserve">7. </w:t>
            </w:r>
          </w:p>
        </w:tc>
        <w:tc>
          <w:tcPr>
            <w:tcW w:w="4082" w:type="dxa"/>
          </w:tcPr>
          <w:p w:rsidR="00D77DA0" w:rsidRDefault="00D77DA0" w:rsidP="00D77DA0">
            <w:r>
              <w:t>Prihod od prodaje ili zamjene nefinancijske imovine – izvor 7.1.</w:t>
            </w:r>
          </w:p>
        </w:tc>
        <w:tc>
          <w:tcPr>
            <w:tcW w:w="2126" w:type="dxa"/>
          </w:tcPr>
          <w:p w:rsidR="00D77DA0" w:rsidRDefault="00D77DA0" w:rsidP="00D77DA0">
            <w:pPr>
              <w:jc w:val="right"/>
            </w:pPr>
          </w:p>
        </w:tc>
        <w:tc>
          <w:tcPr>
            <w:tcW w:w="1985" w:type="dxa"/>
          </w:tcPr>
          <w:p w:rsidR="00D77DA0" w:rsidRDefault="00D77DA0" w:rsidP="00D77DA0">
            <w:pPr>
              <w:jc w:val="right"/>
            </w:pPr>
            <w:r>
              <w:t>678,40</w:t>
            </w:r>
          </w:p>
        </w:tc>
      </w:tr>
      <w:tr w:rsidR="00D77DA0" w:rsidRPr="004D118D" w:rsidTr="00D77DA0">
        <w:tc>
          <w:tcPr>
            <w:tcW w:w="1271" w:type="dxa"/>
          </w:tcPr>
          <w:p w:rsidR="00D77DA0" w:rsidRPr="004D118D" w:rsidRDefault="00D77DA0" w:rsidP="00D77DA0"/>
        </w:tc>
        <w:tc>
          <w:tcPr>
            <w:tcW w:w="4082" w:type="dxa"/>
          </w:tcPr>
          <w:p w:rsidR="00D77DA0" w:rsidRPr="004D118D" w:rsidRDefault="00D77DA0" w:rsidP="00D77DA0">
            <w:pPr>
              <w:rPr>
                <w:b/>
              </w:rPr>
            </w:pPr>
            <w:r w:rsidRPr="004D118D">
              <w:rPr>
                <w:b/>
              </w:rPr>
              <w:t>UKUPNO 922</w:t>
            </w:r>
          </w:p>
        </w:tc>
        <w:tc>
          <w:tcPr>
            <w:tcW w:w="2126" w:type="dxa"/>
          </w:tcPr>
          <w:p w:rsidR="00D77DA0" w:rsidRPr="004D118D" w:rsidRDefault="00D77DA0" w:rsidP="00D77DA0">
            <w:pPr>
              <w:jc w:val="right"/>
              <w:rPr>
                <w:b/>
              </w:rPr>
            </w:pPr>
          </w:p>
        </w:tc>
        <w:tc>
          <w:tcPr>
            <w:tcW w:w="1985" w:type="dxa"/>
          </w:tcPr>
          <w:p w:rsidR="00D77DA0" w:rsidRPr="004D118D" w:rsidRDefault="00D77DA0" w:rsidP="00D77DA0">
            <w:pPr>
              <w:jc w:val="right"/>
              <w:rPr>
                <w:b/>
              </w:rPr>
            </w:pPr>
            <w:r>
              <w:rPr>
                <w:b/>
              </w:rPr>
              <w:t>432.294,72</w:t>
            </w:r>
          </w:p>
        </w:tc>
      </w:tr>
    </w:tbl>
    <w:p w:rsidR="000D39C1" w:rsidRPr="004D118D" w:rsidRDefault="000D39C1" w:rsidP="004D118D">
      <w:pPr>
        <w:rPr>
          <w:b/>
          <w:bCs/>
        </w:rPr>
      </w:pPr>
    </w:p>
    <w:p w:rsidR="000D39C1" w:rsidRPr="004D118D" w:rsidRDefault="000D39C1" w:rsidP="005D3471">
      <w:pPr>
        <w:jc w:val="center"/>
        <w:rPr>
          <w:b/>
          <w:bCs/>
        </w:rPr>
      </w:pPr>
    </w:p>
    <w:p w:rsidR="005D3471" w:rsidRPr="004D118D" w:rsidRDefault="005D3471" w:rsidP="004E0905">
      <w:pPr>
        <w:spacing w:line="360" w:lineRule="auto"/>
        <w:jc w:val="center"/>
        <w:rPr>
          <w:b/>
          <w:bCs/>
        </w:rPr>
      </w:pPr>
    </w:p>
    <w:p w:rsidR="00C04052" w:rsidRPr="004D118D" w:rsidRDefault="00C04052" w:rsidP="00C04052">
      <w:pPr>
        <w:spacing w:line="360" w:lineRule="auto"/>
        <w:jc w:val="both"/>
      </w:pPr>
    </w:p>
    <w:p w:rsidR="00CD7133" w:rsidRPr="004D118D" w:rsidRDefault="008B55A1" w:rsidP="004E0905">
      <w:pPr>
        <w:spacing w:line="360" w:lineRule="auto"/>
        <w:jc w:val="center"/>
        <w:rPr>
          <w:b/>
        </w:rPr>
      </w:pPr>
      <w:r w:rsidRPr="004D118D">
        <w:rPr>
          <w:b/>
        </w:rPr>
        <w:t xml:space="preserve">Članak </w:t>
      </w:r>
      <w:r w:rsidR="00D77DA0">
        <w:rPr>
          <w:b/>
        </w:rPr>
        <w:t>2</w:t>
      </w:r>
      <w:r w:rsidR="00CD7133" w:rsidRPr="004D118D">
        <w:rPr>
          <w:b/>
        </w:rPr>
        <w:t>.</w:t>
      </w:r>
    </w:p>
    <w:p w:rsidR="00CD7133" w:rsidRPr="004D118D" w:rsidRDefault="00CD7133" w:rsidP="004E0905">
      <w:pPr>
        <w:pStyle w:val="Odlomakpopisa"/>
        <w:spacing w:line="360" w:lineRule="auto"/>
        <w:jc w:val="both"/>
        <w:rPr>
          <w:b/>
        </w:rPr>
      </w:pPr>
    </w:p>
    <w:p w:rsidR="00532807" w:rsidRPr="004D118D" w:rsidRDefault="00532807" w:rsidP="004E0905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5649981"/>
      <w:r w:rsidRPr="004D118D">
        <w:rPr>
          <w:rFonts w:ascii="Times New Roman" w:hAnsi="Times New Roman" w:cs="Times New Roman"/>
          <w:sz w:val="24"/>
          <w:szCs w:val="24"/>
        </w:rPr>
        <w:t>Ov</w:t>
      </w:r>
      <w:r w:rsidR="0033654D">
        <w:rPr>
          <w:rFonts w:ascii="Times New Roman" w:hAnsi="Times New Roman" w:cs="Times New Roman"/>
          <w:sz w:val="24"/>
          <w:szCs w:val="24"/>
        </w:rPr>
        <w:t>e</w:t>
      </w:r>
      <w:r w:rsidRPr="004D118D">
        <w:rPr>
          <w:rFonts w:ascii="Times New Roman" w:hAnsi="Times New Roman" w:cs="Times New Roman"/>
          <w:sz w:val="24"/>
          <w:szCs w:val="24"/>
        </w:rPr>
        <w:t xml:space="preserve"> </w:t>
      </w:r>
      <w:r w:rsidR="00A91E7D">
        <w:rPr>
          <w:rFonts w:ascii="Times New Roman" w:hAnsi="Times New Roman" w:cs="Times New Roman"/>
          <w:sz w:val="24"/>
          <w:szCs w:val="24"/>
        </w:rPr>
        <w:t>I. Izmjene i dopune odluke o raspodjeli rezultata</w:t>
      </w:r>
      <w:r w:rsidRPr="004D118D">
        <w:rPr>
          <w:rFonts w:ascii="Times New Roman" w:hAnsi="Times New Roman" w:cs="Times New Roman"/>
          <w:sz w:val="24"/>
          <w:szCs w:val="24"/>
        </w:rPr>
        <w:t xml:space="preserve"> stupa</w:t>
      </w:r>
      <w:r w:rsidR="00A91E7D">
        <w:rPr>
          <w:rFonts w:ascii="Times New Roman" w:hAnsi="Times New Roman" w:cs="Times New Roman"/>
          <w:sz w:val="24"/>
          <w:szCs w:val="24"/>
        </w:rPr>
        <w:t>ju</w:t>
      </w:r>
      <w:r w:rsidRPr="004D118D">
        <w:rPr>
          <w:rFonts w:ascii="Times New Roman" w:hAnsi="Times New Roman" w:cs="Times New Roman"/>
          <w:sz w:val="24"/>
          <w:szCs w:val="24"/>
        </w:rPr>
        <w:t xml:space="preserve"> na snagu osmog dana od dana objave u Glasniku Karlovačke županije.</w:t>
      </w:r>
    </w:p>
    <w:p w:rsidR="00BB611D" w:rsidRPr="004D118D" w:rsidRDefault="00BB611D" w:rsidP="00842850">
      <w:pPr>
        <w:jc w:val="both"/>
        <w:rPr>
          <w:b/>
        </w:rPr>
      </w:pPr>
    </w:p>
    <w:p w:rsidR="00CD7133" w:rsidRPr="004D118D" w:rsidRDefault="00A91E7D" w:rsidP="004E0905">
      <w:pPr>
        <w:jc w:val="right"/>
        <w:rPr>
          <w:b/>
        </w:rPr>
      </w:pPr>
      <w:r>
        <w:rPr>
          <w:b/>
        </w:rPr>
        <w:t>PREDSJEDNIK</w:t>
      </w:r>
      <w:r w:rsidR="00CE38D1">
        <w:rPr>
          <w:b/>
        </w:rPr>
        <w:t xml:space="preserve"> </w:t>
      </w:r>
      <w:r w:rsidR="00CD7133" w:rsidRPr="004D118D">
        <w:rPr>
          <w:b/>
        </w:rPr>
        <w:t>OPĆINSKOG VIJEĆA</w:t>
      </w:r>
    </w:p>
    <w:bookmarkEnd w:id="0"/>
    <w:p w:rsidR="00F33231" w:rsidRPr="004D118D" w:rsidRDefault="00DF1390" w:rsidP="008716D9">
      <w:pPr>
        <w:jc w:val="both"/>
        <w:rPr>
          <w:b/>
        </w:rPr>
      </w:pPr>
      <w:r w:rsidRPr="004D118D">
        <w:rPr>
          <w:b/>
        </w:rPr>
        <w:tab/>
      </w:r>
      <w:r w:rsidRPr="004D118D">
        <w:rPr>
          <w:b/>
        </w:rPr>
        <w:tab/>
      </w:r>
      <w:r w:rsidRPr="004D118D">
        <w:rPr>
          <w:b/>
        </w:rPr>
        <w:tab/>
      </w:r>
      <w:r w:rsidRPr="004D118D">
        <w:rPr>
          <w:b/>
        </w:rPr>
        <w:tab/>
      </w:r>
      <w:r w:rsidRPr="004D118D">
        <w:rPr>
          <w:b/>
        </w:rPr>
        <w:tab/>
      </w:r>
      <w:r w:rsidRPr="004D118D">
        <w:rPr>
          <w:b/>
        </w:rPr>
        <w:tab/>
      </w:r>
      <w:r w:rsidRPr="004D118D">
        <w:rPr>
          <w:b/>
        </w:rPr>
        <w:tab/>
      </w:r>
      <w:r w:rsidR="00AE70F4" w:rsidRPr="004D118D">
        <w:rPr>
          <w:b/>
        </w:rPr>
        <w:t xml:space="preserve">                 </w:t>
      </w:r>
    </w:p>
    <w:p w:rsidR="004C7334" w:rsidRPr="00FE1D52" w:rsidRDefault="00010565" w:rsidP="00FE1D52">
      <w:pPr>
        <w:spacing w:line="360" w:lineRule="auto"/>
        <w:jc w:val="center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C6CBF">
        <w:tab/>
      </w:r>
      <w:r w:rsidR="00A91E7D">
        <w:t xml:space="preserve">Dario </w:t>
      </w:r>
      <w:proofErr w:type="spellStart"/>
      <w:r w:rsidR="00A91E7D">
        <w:t>Škrtić</w:t>
      </w:r>
      <w:proofErr w:type="spellEnd"/>
      <w:r w:rsidR="00A91E7D">
        <w:t xml:space="preserve">, prof. </w:t>
      </w:r>
    </w:p>
    <w:p w:rsidR="00735D7A" w:rsidRDefault="00735D7A" w:rsidP="002D4B59">
      <w:pPr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D77DA0" w:rsidRDefault="00D77DA0" w:rsidP="005F1D67">
      <w:pPr>
        <w:jc w:val="center"/>
        <w:rPr>
          <w:b/>
          <w:bCs/>
        </w:rPr>
      </w:pPr>
    </w:p>
    <w:p w:rsidR="005F1D67" w:rsidRPr="00010565" w:rsidRDefault="005F1D67" w:rsidP="00D864BE">
      <w:pPr>
        <w:spacing w:line="360" w:lineRule="auto"/>
        <w:jc w:val="both"/>
      </w:pPr>
      <w:bookmarkStart w:id="1" w:name="_GoBack"/>
      <w:bookmarkEnd w:id="1"/>
    </w:p>
    <w:sectPr w:rsidR="005F1D67" w:rsidRPr="00010565" w:rsidSect="004E0905">
      <w:pgSz w:w="11906" w:h="16838"/>
      <w:pgMar w:top="851" w:right="1247" w:bottom="45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61"/>
      </v:shape>
    </w:pict>
  </w:numPicBullet>
  <w:abstractNum w:abstractNumId="0" w15:restartNumberingAfterBreak="0">
    <w:nsid w:val="0F2B2026"/>
    <w:multiLevelType w:val="hybridMultilevel"/>
    <w:tmpl w:val="354E72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67A74"/>
    <w:multiLevelType w:val="hybridMultilevel"/>
    <w:tmpl w:val="FD4C0814"/>
    <w:lvl w:ilvl="0" w:tplc="D4C4F57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50D416A"/>
    <w:multiLevelType w:val="hybridMultilevel"/>
    <w:tmpl w:val="62EE9E46"/>
    <w:lvl w:ilvl="0" w:tplc="5DDE796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89A5BC0"/>
    <w:multiLevelType w:val="hybridMultilevel"/>
    <w:tmpl w:val="5A92FF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20EDD"/>
    <w:multiLevelType w:val="hybridMultilevel"/>
    <w:tmpl w:val="19AC3F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00B19"/>
    <w:multiLevelType w:val="hybridMultilevel"/>
    <w:tmpl w:val="0A54B99A"/>
    <w:lvl w:ilvl="0" w:tplc="FDDA1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40333"/>
    <w:multiLevelType w:val="hybridMultilevel"/>
    <w:tmpl w:val="481018EA"/>
    <w:lvl w:ilvl="0" w:tplc="C0B46CE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240DA"/>
    <w:multiLevelType w:val="hybridMultilevel"/>
    <w:tmpl w:val="CF3E2F22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271BD"/>
    <w:multiLevelType w:val="hybridMultilevel"/>
    <w:tmpl w:val="83F4AE40"/>
    <w:lvl w:ilvl="0" w:tplc="9244A0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EAD09AB"/>
    <w:multiLevelType w:val="hybridMultilevel"/>
    <w:tmpl w:val="B080A3D2"/>
    <w:lvl w:ilvl="0" w:tplc="0378553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33"/>
    <w:rsid w:val="00010565"/>
    <w:rsid w:val="0001125A"/>
    <w:rsid w:val="00011265"/>
    <w:rsid w:val="000150AA"/>
    <w:rsid w:val="000431B1"/>
    <w:rsid w:val="0006248B"/>
    <w:rsid w:val="00062812"/>
    <w:rsid w:val="00065C39"/>
    <w:rsid w:val="00066DE9"/>
    <w:rsid w:val="000671CC"/>
    <w:rsid w:val="00084FA1"/>
    <w:rsid w:val="00090BAD"/>
    <w:rsid w:val="0009207A"/>
    <w:rsid w:val="0009313D"/>
    <w:rsid w:val="000B3FA1"/>
    <w:rsid w:val="000C6A10"/>
    <w:rsid w:val="000C6CBF"/>
    <w:rsid w:val="000D39C1"/>
    <w:rsid w:val="000D3D2A"/>
    <w:rsid w:val="000E5C9D"/>
    <w:rsid w:val="000E7F86"/>
    <w:rsid w:val="000F1636"/>
    <w:rsid w:val="001002A4"/>
    <w:rsid w:val="001142FA"/>
    <w:rsid w:val="001373D1"/>
    <w:rsid w:val="00140CE4"/>
    <w:rsid w:val="001619F3"/>
    <w:rsid w:val="00172F1D"/>
    <w:rsid w:val="00177C56"/>
    <w:rsid w:val="001A29B3"/>
    <w:rsid w:val="001A522F"/>
    <w:rsid w:val="001A54E3"/>
    <w:rsid w:val="001B28C6"/>
    <w:rsid w:val="002027AB"/>
    <w:rsid w:val="002062D3"/>
    <w:rsid w:val="00214040"/>
    <w:rsid w:val="002275DD"/>
    <w:rsid w:val="0023421A"/>
    <w:rsid w:val="002351C6"/>
    <w:rsid w:val="0023556A"/>
    <w:rsid w:val="00236755"/>
    <w:rsid w:val="002415B7"/>
    <w:rsid w:val="0024311B"/>
    <w:rsid w:val="00250C0D"/>
    <w:rsid w:val="002625FE"/>
    <w:rsid w:val="00265226"/>
    <w:rsid w:val="00271577"/>
    <w:rsid w:val="002840AC"/>
    <w:rsid w:val="002872A2"/>
    <w:rsid w:val="0029142F"/>
    <w:rsid w:val="002943DD"/>
    <w:rsid w:val="002A5560"/>
    <w:rsid w:val="002B0172"/>
    <w:rsid w:val="002B241D"/>
    <w:rsid w:val="002C0A51"/>
    <w:rsid w:val="002C552E"/>
    <w:rsid w:val="002D192B"/>
    <w:rsid w:val="002D4B59"/>
    <w:rsid w:val="002D7302"/>
    <w:rsid w:val="002D7808"/>
    <w:rsid w:val="002E1B44"/>
    <w:rsid w:val="002E6267"/>
    <w:rsid w:val="002F637A"/>
    <w:rsid w:val="002F782C"/>
    <w:rsid w:val="002F7BCC"/>
    <w:rsid w:val="0031293C"/>
    <w:rsid w:val="0033654D"/>
    <w:rsid w:val="00337A45"/>
    <w:rsid w:val="00353F2E"/>
    <w:rsid w:val="00355289"/>
    <w:rsid w:val="00356AA2"/>
    <w:rsid w:val="00377B73"/>
    <w:rsid w:val="00396CD2"/>
    <w:rsid w:val="003B5A50"/>
    <w:rsid w:val="003D2118"/>
    <w:rsid w:val="003D3FB0"/>
    <w:rsid w:val="003E565D"/>
    <w:rsid w:val="003F5F90"/>
    <w:rsid w:val="004057FA"/>
    <w:rsid w:val="0042084E"/>
    <w:rsid w:val="00424A92"/>
    <w:rsid w:val="004602EE"/>
    <w:rsid w:val="004705DA"/>
    <w:rsid w:val="004770C5"/>
    <w:rsid w:val="00483A55"/>
    <w:rsid w:val="00487ED5"/>
    <w:rsid w:val="00494A17"/>
    <w:rsid w:val="004A5F57"/>
    <w:rsid w:val="004A7157"/>
    <w:rsid w:val="004C7334"/>
    <w:rsid w:val="004C75EA"/>
    <w:rsid w:val="004D118D"/>
    <w:rsid w:val="004E0905"/>
    <w:rsid w:val="004E0C63"/>
    <w:rsid w:val="004F23D8"/>
    <w:rsid w:val="00505EBD"/>
    <w:rsid w:val="00512241"/>
    <w:rsid w:val="005254A4"/>
    <w:rsid w:val="00532807"/>
    <w:rsid w:val="00544A3D"/>
    <w:rsid w:val="00544BF5"/>
    <w:rsid w:val="0055411B"/>
    <w:rsid w:val="00562EE6"/>
    <w:rsid w:val="005643CA"/>
    <w:rsid w:val="0057373D"/>
    <w:rsid w:val="00582F8B"/>
    <w:rsid w:val="0059092E"/>
    <w:rsid w:val="005963DB"/>
    <w:rsid w:val="005A5086"/>
    <w:rsid w:val="005B1B95"/>
    <w:rsid w:val="005C4F53"/>
    <w:rsid w:val="005D32A0"/>
    <w:rsid w:val="005D3471"/>
    <w:rsid w:val="005D7C69"/>
    <w:rsid w:val="005E6CAB"/>
    <w:rsid w:val="005F1D67"/>
    <w:rsid w:val="005F7EDB"/>
    <w:rsid w:val="00600181"/>
    <w:rsid w:val="006035BE"/>
    <w:rsid w:val="00604AC4"/>
    <w:rsid w:val="0060529A"/>
    <w:rsid w:val="00623F23"/>
    <w:rsid w:val="00624A04"/>
    <w:rsid w:val="00663997"/>
    <w:rsid w:val="00666A89"/>
    <w:rsid w:val="006679B5"/>
    <w:rsid w:val="00673718"/>
    <w:rsid w:val="00677816"/>
    <w:rsid w:val="00680CFA"/>
    <w:rsid w:val="0068148A"/>
    <w:rsid w:val="006833A0"/>
    <w:rsid w:val="00684DA2"/>
    <w:rsid w:val="006C5159"/>
    <w:rsid w:val="006D2C4D"/>
    <w:rsid w:val="006D436D"/>
    <w:rsid w:val="006D47C7"/>
    <w:rsid w:val="006D7A88"/>
    <w:rsid w:val="006F7376"/>
    <w:rsid w:val="006F7EA5"/>
    <w:rsid w:val="007116A4"/>
    <w:rsid w:val="00715950"/>
    <w:rsid w:val="00735D7A"/>
    <w:rsid w:val="0073675E"/>
    <w:rsid w:val="00740AC5"/>
    <w:rsid w:val="00740EB8"/>
    <w:rsid w:val="00745339"/>
    <w:rsid w:val="00753B6B"/>
    <w:rsid w:val="00753B9D"/>
    <w:rsid w:val="007653CA"/>
    <w:rsid w:val="00767A12"/>
    <w:rsid w:val="00773431"/>
    <w:rsid w:val="00776D48"/>
    <w:rsid w:val="00791DFF"/>
    <w:rsid w:val="0079618B"/>
    <w:rsid w:val="007C1F54"/>
    <w:rsid w:val="007D1C60"/>
    <w:rsid w:val="007D3017"/>
    <w:rsid w:val="007D696F"/>
    <w:rsid w:val="007E1E0C"/>
    <w:rsid w:val="00803C81"/>
    <w:rsid w:val="00805691"/>
    <w:rsid w:val="00807F6D"/>
    <w:rsid w:val="008106EC"/>
    <w:rsid w:val="008317AA"/>
    <w:rsid w:val="0083558F"/>
    <w:rsid w:val="00842850"/>
    <w:rsid w:val="008467D2"/>
    <w:rsid w:val="008540E2"/>
    <w:rsid w:val="00865442"/>
    <w:rsid w:val="00867F17"/>
    <w:rsid w:val="008716D9"/>
    <w:rsid w:val="00871C88"/>
    <w:rsid w:val="00882BA1"/>
    <w:rsid w:val="008848FD"/>
    <w:rsid w:val="00885AC7"/>
    <w:rsid w:val="008B16A0"/>
    <w:rsid w:val="008B55A1"/>
    <w:rsid w:val="008C25FF"/>
    <w:rsid w:val="008C3FA8"/>
    <w:rsid w:val="008D3C3E"/>
    <w:rsid w:val="008D5E30"/>
    <w:rsid w:val="008E21F0"/>
    <w:rsid w:val="008E53BA"/>
    <w:rsid w:val="008F2D4C"/>
    <w:rsid w:val="008F789E"/>
    <w:rsid w:val="00900C99"/>
    <w:rsid w:val="00905059"/>
    <w:rsid w:val="009117EA"/>
    <w:rsid w:val="00921BE5"/>
    <w:rsid w:val="00923E28"/>
    <w:rsid w:val="0093263C"/>
    <w:rsid w:val="0094095A"/>
    <w:rsid w:val="009475AC"/>
    <w:rsid w:val="00956321"/>
    <w:rsid w:val="00967E02"/>
    <w:rsid w:val="00975035"/>
    <w:rsid w:val="0098238B"/>
    <w:rsid w:val="009871AF"/>
    <w:rsid w:val="00991688"/>
    <w:rsid w:val="009C6BA2"/>
    <w:rsid w:val="009C76E4"/>
    <w:rsid w:val="009D7118"/>
    <w:rsid w:val="009E61D7"/>
    <w:rsid w:val="009F101C"/>
    <w:rsid w:val="00A012A7"/>
    <w:rsid w:val="00A01385"/>
    <w:rsid w:val="00A03B97"/>
    <w:rsid w:val="00A42C7E"/>
    <w:rsid w:val="00A507D2"/>
    <w:rsid w:val="00A529ED"/>
    <w:rsid w:val="00A62630"/>
    <w:rsid w:val="00A6637F"/>
    <w:rsid w:val="00A7607C"/>
    <w:rsid w:val="00A90F5F"/>
    <w:rsid w:val="00A91E7D"/>
    <w:rsid w:val="00A96BAD"/>
    <w:rsid w:val="00AA6873"/>
    <w:rsid w:val="00AA69A9"/>
    <w:rsid w:val="00AB3409"/>
    <w:rsid w:val="00AD097E"/>
    <w:rsid w:val="00AE005A"/>
    <w:rsid w:val="00AE564A"/>
    <w:rsid w:val="00AE70F4"/>
    <w:rsid w:val="00AF627D"/>
    <w:rsid w:val="00B0591A"/>
    <w:rsid w:val="00B06370"/>
    <w:rsid w:val="00B06B40"/>
    <w:rsid w:val="00B0757C"/>
    <w:rsid w:val="00B154E9"/>
    <w:rsid w:val="00B15F7E"/>
    <w:rsid w:val="00B22065"/>
    <w:rsid w:val="00B25733"/>
    <w:rsid w:val="00B347BB"/>
    <w:rsid w:val="00B416E1"/>
    <w:rsid w:val="00B45212"/>
    <w:rsid w:val="00B60DD6"/>
    <w:rsid w:val="00B64F9B"/>
    <w:rsid w:val="00B65803"/>
    <w:rsid w:val="00B80445"/>
    <w:rsid w:val="00B871EE"/>
    <w:rsid w:val="00B90D4D"/>
    <w:rsid w:val="00BB265B"/>
    <w:rsid w:val="00BB611D"/>
    <w:rsid w:val="00BC72BC"/>
    <w:rsid w:val="00BD4009"/>
    <w:rsid w:val="00BE353E"/>
    <w:rsid w:val="00BE3AF4"/>
    <w:rsid w:val="00BE7558"/>
    <w:rsid w:val="00BF32D1"/>
    <w:rsid w:val="00BF7ACD"/>
    <w:rsid w:val="00BF7BD1"/>
    <w:rsid w:val="00C03108"/>
    <w:rsid w:val="00C04052"/>
    <w:rsid w:val="00C117A6"/>
    <w:rsid w:val="00C13EC8"/>
    <w:rsid w:val="00C2148A"/>
    <w:rsid w:val="00C2163F"/>
    <w:rsid w:val="00C22256"/>
    <w:rsid w:val="00C47BF9"/>
    <w:rsid w:val="00C47C56"/>
    <w:rsid w:val="00C56B78"/>
    <w:rsid w:val="00C6339C"/>
    <w:rsid w:val="00C84037"/>
    <w:rsid w:val="00C9227E"/>
    <w:rsid w:val="00CA2C32"/>
    <w:rsid w:val="00CA4105"/>
    <w:rsid w:val="00CA7C0E"/>
    <w:rsid w:val="00CD1E59"/>
    <w:rsid w:val="00CD4816"/>
    <w:rsid w:val="00CD7133"/>
    <w:rsid w:val="00CE06D7"/>
    <w:rsid w:val="00CE35AF"/>
    <w:rsid w:val="00CE38D1"/>
    <w:rsid w:val="00CF34BA"/>
    <w:rsid w:val="00CF7D66"/>
    <w:rsid w:val="00D013A3"/>
    <w:rsid w:val="00D069A0"/>
    <w:rsid w:val="00D301E3"/>
    <w:rsid w:val="00D4144E"/>
    <w:rsid w:val="00D41AEA"/>
    <w:rsid w:val="00D45684"/>
    <w:rsid w:val="00D57B47"/>
    <w:rsid w:val="00D57D27"/>
    <w:rsid w:val="00D70266"/>
    <w:rsid w:val="00D729BA"/>
    <w:rsid w:val="00D73BBE"/>
    <w:rsid w:val="00D7638B"/>
    <w:rsid w:val="00D77DA0"/>
    <w:rsid w:val="00D82CD8"/>
    <w:rsid w:val="00D843F2"/>
    <w:rsid w:val="00D864BE"/>
    <w:rsid w:val="00D93435"/>
    <w:rsid w:val="00DB5B0B"/>
    <w:rsid w:val="00DD1710"/>
    <w:rsid w:val="00DE225A"/>
    <w:rsid w:val="00DE3646"/>
    <w:rsid w:val="00DE4650"/>
    <w:rsid w:val="00DE68EB"/>
    <w:rsid w:val="00DF1390"/>
    <w:rsid w:val="00E0060E"/>
    <w:rsid w:val="00E14456"/>
    <w:rsid w:val="00E22245"/>
    <w:rsid w:val="00E33336"/>
    <w:rsid w:val="00E55464"/>
    <w:rsid w:val="00E57655"/>
    <w:rsid w:val="00E61E3F"/>
    <w:rsid w:val="00E643B7"/>
    <w:rsid w:val="00E71BF6"/>
    <w:rsid w:val="00E72FBC"/>
    <w:rsid w:val="00E76244"/>
    <w:rsid w:val="00E7661F"/>
    <w:rsid w:val="00E92A08"/>
    <w:rsid w:val="00E94C2D"/>
    <w:rsid w:val="00EB0BBB"/>
    <w:rsid w:val="00EC115C"/>
    <w:rsid w:val="00ED4F7E"/>
    <w:rsid w:val="00EE2390"/>
    <w:rsid w:val="00EE4465"/>
    <w:rsid w:val="00EE70EF"/>
    <w:rsid w:val="00EE7DCD"/>
    <w:rsid w:val="00EE7FE0"/>
    <w:rsid w:val="00F05184"/>
    <w:rsid w:val="00F151A4"/>
    <w:rsid w:val="00F33231"/>
    <w:rsid w:val="00F368E9"/>
    <w:rsid w:val="00F41C43"/>
    <w:rsid w:val="00F47221"/>
    <w:rsid w:val="00F504D0"/>
    <w:rsid w:val="00F575A5"/>
    <w:rsid w:val="00F62D09"/>
    <w:rsid w:val="00F65967"/>
    <w:rsid w:val="00F7627A"/>
    <w:rsid w:val="00F767CB"/>
    <w:rsid w:val="00F81BA2"/>
    <w:rsid w:val="00F835D6"/>
    <w:rsid w:val="00F91D47"/>
    <w:rsid w:val="00F97648"/>
    <w:rsid w:val="00FB1F5D"/>
    <w:rsid w:val="00FB452F"/>
    <w:rsid w:val="00FB4DE5"/>
    <w:rsid w:val="00FB6A2D"/>
    <w:rsid w:val="00FC5355"/>
    <w:rsid w:val="00FC6B7E"/>
    <w:rsid w:val="00FE1D52"/>
    <w:rsid w:val="00FE5E40"/>
    <w:rsid w:val="00FF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06D7"/>
  <w15:docId w15:val="{7E44C817-557D-41F7-8491-1957D682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D7133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713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D71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D301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3017"/>
    <w:rPr>
      <w:rFonts w:ascii="Segoe UI" w:eastAsia="Times New Roman" w:hAnsi="Segoe UI" w:cs="Segoe UI"/>
      <w:sz w:val="18"/>
      <w:szCs w:val="18"/>
      <w:lang w:eastAsia="hr-HR"/>
    </w:rPr>
  </w:style>
  <w:style w:type="table" w:styleId="Reetkatablice">
    <w:name w:val="Table Grid"/>
    <w:basedOn w:val="Obinatablica"/>
    <w:uiPriority w:val="39"/>
    <w:rsid w:val="00663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532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76779-389A-48E6-A5D1-D548848F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Raženj</dc:creator>
  <cp:keywords/>
  <dc:description/>
  <cp:lastModifiedBy>Korisnik</cp:lastModifiedBy>
  <cp:revision>21</cp:revision>
  <cp:lastPrinted>2023-05-03T10:01:00Z</cp:lastPrinted>
  <dcterms:created xsi:type="dcterms:W3CDTF">2026-07-27T11:56:00Z</dcterms:created>
  <dcterms:modified xsi:type="dcterms:W3CDTF">2026-08-27T10:50:00Z</dcterms:modified>
</cp:coreProperties>
</file>